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183" w:rsidRDefault="00B42374" w:rsidP="00B42374">
      <w:pPr>
        <w:ind w:left="2880"/>
        <w:jc w:val="both"/>
        <w:rPr>
          <w:b/>
          <w:sz w:val="28"/>
          <w:szCs w:val="28"/>
        </w:rPr>
      </w:pPr>
      <w:r>
        <w:rPr>
          <w:b/>
          <w:sz w:val="28"/>
          <w:szCs w:val="28"/>
        </w:rPr>
        <w:t>20</w:t>
      </w:r>
      <w:r w:rsidR="00015A37">
        <w:rPr>
          <w:b/>
          <w:sz w:val="28"/>
          <w:szCs w:val="28"/>
        </w:rPr>
        <w:t>2</w:t>
      </w:r>
      <w:r w:rsidR="008F7B81">
        <w:rPr>
          <w:b/>
          <w:sz w:val="28"/>
          <w:szCs w:val="28"/>
        </w:rPr>
        <w:t>2</w:t>
      </w:r>
      <w:r w:rsidR="00273417" w:rsidRPr="00B42374">
        <w:rPr>
          <w:b/>
          <w:sz w:val="28"/>
          <w:szCs w:val="28"/>
        </w:rPr>
        <w:t xml:space="preserve"> </w:t>
      </w:r>
      <w:r w:rsidR="00EF60AD" w:rsidRPr="00B42374">
        <w:rPr>
          <w:b/>
          <w:sz w:val="28"/>
          <w:szCs w:val="28"/>
        </w:rPr>
        <w:t xml:space="preserve">Annual </w:t>
      </w:r>
      <w:r w:rsidR="00E70A30" w:rsidRPr="00B42374">
        <w:rPr>
          <w:b/>
          <w:sz w:val="28"/>
          <w:szCs w:val="28"/>
        </w:rPr>
        <w:t>Marsh Report</w:t>
      </w:r>
    </w:p>
    <w:p w:rsidR="00B42374" w:rsidRDefault="00B42374" w:rsidP="00B42374">
      <w:pPr>
        <w:ind w:left="2880"/>
        <w:jc w:val="both"/>
        <w:rPr>
          <w:b/>
          <w:sz w:val="28"/>
          <w:szCs w:val="28"/>
        </w:rPr>
      </w:pPr>
    </w:p>
    <w:p w:rsidR="00EF60AD" w:rsidRPr="00EF60AD" w:rsidRDefault="00B42374" w:rsidP="000B1115">
      <w:pPr>
        <w:ind w:left="2880"/>
        <w:jc w:val="both"/>
        <w:rPr>
          <w:b/>
          <w:sz w:val="24"/>
          <w:szCs w:val="24"/>
        </w:rPr>
      </w:pPr>
      <w:r>
        <w:rPr>
          <w:b/>
          <w:sz w:val="28"/>
          <w:szCs w:val="28"/>
        </w:rPr>
        <w:tab/>
      </w:r>
      <w:r>
        <w:rPr>
          <w:b/>
          <w:sz w:val="28"/>
          <w:szCs w:val="28"/>
        </w:rPr>
        <w:tab/>
      </w:r>
    </w:p>
    <w:p w:rsidR="00F04044" w:rsidRDefault="00EF60AD" w:rsidP="000E7597">
      <w:pPr>
        <w:jc w:val="left"/>
        <w:rPr>
          <w:sz w:val="24"/>
          <w:szCs w:val="24"/>
        </w:rPr>
      </w:pPr>
      <w:r w:rsidRPr="00273417">
        <w:rPr>
          <w:b/>
          <w:sz w:val="24"/>
          <w:szCs w:val="24"/>
        </w:rPr>
        <w:t xml:space="preserve">I.  </w:t>
      </w:r>
      <w:r w:rsidR="00133D8F">
        <w:rPr>
          <w:b/>
          <w:sz w:val="24"/>
          <w:szCs w:val="24"/>
        </w:rPr>
        <w:t>Status of the Marsh in 20</w:t>
      </w:r>
      <w:r w:rsidR="00015A37">
        <w:rPr>
          <w:b/>
          <w:sz w:val="24"/>
          <w:szCs w:val="24"/>
        </w:rPr>
        <w:t>2</w:t>
      </w:r>
      <w:r w:rsidR="008F7B81">
        <w:rPr>
          <w:b/>
          <w:sz w:val="24"/>
          <w:szCs w:val="24"/>
        </w:rPr>
        <w:t>2</w:t>
      </w:r>
      <w:r w:rsidR="00625089">
        <w:rPr>
          <w:b/>
          <w:sz w:val="24"/>
          <w:szCs w:val="24"/>
        </w:rPr>
        <w:t>.</w:t>
      </w:r>
      <w:r w:rsidR="00625089">
        <w:rPr>
          <w:sz w:val="24"/>
          <w:szCs w:val="24"/>
        </w:rPr>
        <w:t xml:space="preserve"> </w:t>
      </w:r>
    </w:p>
    <w:p w:rsidR="00AF4B07" w:rsidRDefault="00AF4B07" w:rsidP="000E7597">
      <w:pPr>
        <w:jc w:val="left"/>
        <w:rPr>
          <w:sz w:val="24"/>
          <w:szCs w:val="24"/>
        </w:rPr>
      </w:pPr>
    </w:p>
    <w:p w:rsidR="00C92D06" w:rsidRDefault="000A30C0" w:rsidP="000E7597">
      <w:pPr>
        <w:jc w:val="left"/>
        <w:rPr>
          <w:sz w:val="24"/>
          <w:szCs w:val="24"/>
        </w:rPr>
      </w:pPr>
      <w:r>
        <w:rPr>
          <w:sz w:val="24"/>
          <w:szCs w:val="24"/>
        </w:rPr>
        <w:t>This is</w:t>
      </w:r>
      <w:r w:rsidR="00F27E16">
        <w:rPr>
          <w:sz w:val="24"/>
          <w:szCs w:val="24"/>
        </w:rPr>
        <w:t xml:space="preserve"> </w:t>
      </w:r>
      <w:r w:rsidR="006F1DB9">
        <w:rPr>
          <w:sz w:val="24"/>
          <w:szCs w:val="24"/>
        </w:rPr>
        <w:t xml:space="preserve">the fourth </w:t>
      </w:r>
      <w:r w:rsidR="00F27E16">
        <w:rPr>
          <w:sz w:val="24"/>
          <w:szCs w:val="24"/>
        </w:rPr>
        <w:t xml:space="preserve">year </w:t>
      </w:r>
      <w:r w:rsidR="006E734C">
        <w:rPr>
          <w:sz w:val="24"/>
          <w:szCs w:val="24"/>
        </w:rPr>
        <w:t>during which the level of the water in the marsh ha</w:t>
      </w:r>
      <w:r w:rsidR="000713F4">
        <w:rPr>
          <w:sz w:val="24"/>
          <w:szCs w:val="24"/>
        </w:rPr>
        <w:t>d</w:t>
      </w:r>
      <w:r w:rsidR="006E734C">
        <w:rPr>
          <w:sz w:val="24"/>
          <w:szCs w:val="24"/>
        </w:rPr>
        <w:t xml:space="preserve"> been allowed to cycle naturally </w:t>
      </w:r>
      <w:r w:rsidR="00F27E16">
        <w:rPr>
          <w:sz w:val="24"/>
          <w:szCs w:val="24"/>
        </w:rPr>
        <w:t xml:space="preserve">following </w:t>
      </w:r>
      <w:r w:rsidR="00E4032C">
        <w:rPr>
          <w:sz w:val="24"/>
          <w:szCs w:val="24"/>
        </w:rPr>
        <w:t xml:space="preserve">cessation of </w:t>
      </w:r>
      <w:r w:rsidR="00DC4361">
        <w:rPr>
          <w:sz w:val="24"/>
          <w:szCs w:val="24"/>
        </w:rPr>
        <w:t xml:space="preserve">the draining of the </w:t>
      </w:r>
      <w:r w:rsidR="00E4032C">
        <w:rPr>
          <w:sz w:val="24"/>
          <w:szCs w:val="24"/>
        </w:rPr>
        <w:t xml:space="preserve">marsh </w:t>
      </w:r>
      <w:r>
        <w:rPr>
          <w:sz w:val="24"/>
          <w:szCs w:val="24"/>
        </w:rPr>
        <w:t xml:space="preserve">prior to which the marsh was </w:t>
      </w:r>
      <w:r w:rsidR="00743E01">
        <w:rPr>
          <w:sz w:val="24"/>
          <w:szCs w:val="24"/>
        </w:rPr>
        <w:t>completely drained</w:t>
      </w:r>
      <w:r w:rsidR="00E4032C">
        <w:rPr>
          <w:sz w:val="24"/>
          <w:szCs w:val="24"/>
        </w:rPr>
        <w:t xml:space="preserve"> in </w:t>
      </w:r>
      <w:r w:rsidR="000713F4">
        <w:rPr>
          <w:sz w:val="24"/>
          <w:szCs w:val="24"/>
        </w:rPr>
        <w:t xml:space="preserve">the </w:t>
      </w:r>
      <w:r w:rsidR="00E4032C">
        <w:rPr>
          <w:sz w:val="24"/>
          <w:szCs w:val="24"/>
        </w:rPr>
        <w:t xml:space="preserve">summer </w:t>
      </w:r>
      <w:r w:rsidR="000713F4">
        <w:rPr>
          <w:sz w:val="24"/>
          <w:szCs w:val="24"/>
        </w:rPr>
        <w:t xml:space="preserve">of </w:t>
      </w:r>
      <w:r w:rsidR="00743E01">
        <w:rPr>
          <w:sz w:val="24"/>
          <w:szCs w:val="24"/>
        </w:rPr>
        <w:t xml:space="preserve">each of </w:t>
      </w:r>
      <w:r w:rsidR="00813CB9">
        <w:rPr>
          <w:sz w:val="24"/>
          <w:szCs w:val="24"/>
        </w:rPr>
        <w:t xml:space="preserve">three </w:t>
      </w:r>
      <w:r w:rsidR="006F1DB9">
        <w:rPr>
          <w:sz w:val="24"/>
          <w:szCs w:val="24"/>
        </w:rPr>
        <w:t xml:space="preserve">consecutive </w:t>
      </w:r>
      <w:r w:rsidR="00813CB9">
        <w:rPr>
          <w:sz w:val="24"/>
          <w:szCs w:val="24"/>
        </w:rPr>
        <w:t>years</w:t>
      </w:r>
      <w:r>
        <w:rPr>
          <w:sz w:val="24"/>
          <w:szCs w:val="24"/>
        </w:rPr>
        <w:t>.</w:t>
      </w:r>
      <w:r w:rsidR="00DC4361">
        <w:rPr>
          <w:sz w:val="24"/>
          <w:szCs w:val="24"/>
        </w:rPr>
        <w:t xml:space="preserve"> </w:t>
      </w:r>
      <w:r w:rsidR="000713F4">
        <w:rPr>
          <w:sz w:val="24"/>
          <w:szCs w:val="24"/>
        </w:rPr>
        <w:t xml:space="preserve">Nearly every </w:t>
      </w:r>
      <w:r w:rsidR="00A02672">
        <w:rPr>
          <w:sz w:val="24"/>
          <w:szCs w:val="24"/>
        </w:rPr>
        <w:t xml:space="preserve">month from </w:t>
      </w:r>
      <w:r w:rsidR="00094BD9">
        <w:rPr>
          <w:sz w:val="24"/>
          <w:szCs w:val="24"/>
        </w:rPr>
        <w:t>September</w:t>
      </w:r>
      <w:r w:rsidR="007A3DB0">
        <w:rPr>
          <w:sz w:val="24"/>
          <w:szCs w:val="24"/>
        </w:rPr>
        <w:t xml:space="preserve"> </w:t>
      </w:r>
      <w:r w:rsidR="00A02672">
        <w:rPr>
          <w:sz w:val="24"/>
          <w:szCs w:val="24"/>
        </w:rPr>
        <w:t xml:space="preserve">2021 </w:t>
      </w:r>
      <w:r w:rsidR="00094BD9">
        <w:rPr>
          <w:sz w:val="24"/>
          <w:szCs w:val="24"/>
        </w:rPr>
        <w:t>through July</w:t>
      </w:r>
      <w:r w:rsidR="00A02672">
        <w:rPr>
          <w:sz w:val="24"/>
          <w:szCs w:val="24"/>
        </w:rPr>
        <w:t xml:space="preserve"> 2022</w:t>
      </w:r>
      <w:r w:rsidR="000713F4">
        <w:rPr>
          <w:sz w:val="24"/>
          <w:szCs w:val="24"/>
        </w:rPr>
        <w:t xml:space="preserve"> was</w:t>
      </w:r>
      <w:r w:rsidR="00BB6015">
        <w:rPr>
          <w:sz w:val="24"/>
          <w:szCs w:val="24"/>
        </w:rPr>
        <w:t xml:space="preserve"> </w:t>
      </w:r>
      <w:r w:rsidR="00A02672">
        <w:rPr>
          <w:sz w:val="24"/>
          <w:szCs w:val="24"/>
        </w:rPr>
        <w:t>wetter</w:t>
      </w:r>
      <w:r w:rsidR="00BB6015">
        <w:rPr>
          <w:sz w:val="24"/>
          <w:szCs w:val="24"/>
        </w:rPr>
        <w:t xml:space="preserve"> than normal. Measurements of rainfall </w:t>
      </w:r>
      <w:r w:rsidR="00094BD9">
        <w:rPr>
          <w:sz w:val="24"/>
          <w:szCs w:val="24"/>
        </w:rPr>
        <w:t xml:space="preserve">totaled monthly </w:t>
      </w:r>
      <w:r w:rsidR="00BB6015">
        <w:rPr>
          <w:sz w:val="24"/>
          <w:szCs w:val="24"/>
        </w:rPr>
        <w:t>from September 202</w:t>
      </w:r>
      <w:r w:rsidR="00A02672">
        <w:rPr>
          <w:sz w:val="24"/>
          <w:szCs w:val="24"/>
        </w:rPr>
        <w:t xml:space="preserve">1 </w:t>
      </w:r>
      <w:r w:rsidR="00BB6015">
        <w:rPr>
          <w:sz w:val="24"/>
          <w:szCs w:val="24"/>
        </w:rPr>
        <w:t xml:space="preserve">through </w:t>
      </w:r>
      <w:r w:rsidR="00A02672">
        <w:rPr>
          <w:sz w:val="24"/>
          <w:szCs w:val="24"/>
        </w:rPr>
        <w:t>July</w:t>
      </w:r>
      <w:r w:rsidR="00BB6015">
        <w:rPr>
          <w:sz w:val="24"/>
          <w:szCs w:val="24"/>
        </w:rPr>
        <w:t xml:space="preserve"> 202</w:t>
      </w:r>
      <w:r w:rsidR="00A02672">
        <w:rPr>
          <w:sz w:val="24"/>
          <w:szCs w:val="24"/>
        </w:rPr>
        <w:t>2</w:t>
      </w:r>
      <w:r w:rsidR="00D950BD">
        <w:rPr>
          <w:sz w:val="24"/>
          <w:szCs w:val="24"/>
        </w:rPr>
        <w:t>, excluding February 2022,</w:t>
      </w:r>
      <w:r w:rsidR="00BB6015">
        <w:rPr>
          <w:sz w:val="24"/>
          <w:szCs w:val="24"/>
        </w:rPr>
        <w:t xml:space="preserve"> </w:t>
      </w:r>
      <w:r w:rsidR="00094BD9">
        <w:rPr>
          <w:sz w:val="24"/>
          <w:szCs w:val="24"/>
        </w:rPr>
        <w:t xml:space="preserve">compared to 20-yr monthly averages </w:t>
      </w:r>
      <w:r w:rsidR="00D950BD">
        <w:rPr>
          <w:sz w:val="24"/>
          <w:szCs w:val="24"/>
        </w:rPr>
        <w:t xml:space="preserve">for those same months </w:t>
      </w:r>
      <w:r w:rsidR="00BB6015">
        <w:rPr>
          <w:sz w:val="24"/>
          <w:szCs w:val="24"/>
        </w:rPr>
        <w:t xml:space="preserve">at </w:t>
      </w:r>
      <w:r w:rsidR="00A02672">
        <w:rPr>
          <w:sz w:val="24"/>
          <w:szCs w:val="24"/>
        </w:rPr>
        <w:t>a</w:t>
      </w:r>
      <w:r w:rsidR="00BB6015">
        <w:rPr>
          <w:sz w:val="24"/>
          <w:szCs w:val="24"/>
        </w:rPr>
        <w:t xml:space="preserve"> </w:t>
      </w:r>
      <w:r w:rsidR="006E734C">
        <w:rPr>
          <w:sz w:val="24"/>
          <w:szCs w:val="24"/>
        </w:rPr>
        <w:t>rain gage</w:t>
      </w:r>
      <w:r w:rsidR="00094BD9">
        <w:rPr>
          <w:sz w:val="24"/>
          <w:szCs w:val="24"/>
        </w:rPr>
        <w:t xml:space="preserve"> station near the marsh</w:t>
      </w:r>
      <w:r w:rsidR="00BB6015">
        <w:rPr>
          <w:sz w:val="24"/>
          <w:szCs w:val="24"/>
        </w:rPr>
        <w:t xml:space="preserve"> averaged 1</w:t>
      </w:r>
      <w:r w:rsidR="005F217B">
        <w:rPr>
          <w:sz w:val="24"/>
          <w:szCs w:val="24"/>
        </w:rPr>
        <w:t>59</w:t>
      </w:r>
      <w:r w:rsidR="00BB6015">
        <w:rPr>
          <w:sz w:val="24"/>
          <w:szCs w:val="24"/>
        </w:rPr>
        <w:t xml:space="preserve">% of normal. </w:t>
      </w:r>
      <w:r w:rsidR="003B118E">
        <w:rPr>
          <w:sz w:val="24"/>
          <w:szCs w:val="24"/>
        </w:rPr>
        <w:t>From</w:t>
      </w:r>
      <w:r w:rsidR="000517DE">
        <w:rPr>
          <w:sz w:val="24"/>
          <w:szCs w:val="24"/>
        </w:rPr>
        <w:t xml:space="preserve"> </w:t>
      </w:r>
      <w:r w:rsidR="00C0798C">
        <w:rPr>
          <w:sz w:val="24"/>
          <w:szCs w:val="24"/>
        </w:rPr>
        <w:t xml:space="preserve">late fall 2021 to </w:t>
      </w:r>
      <w:r w:rsidR="000517DE">
        <w:rPr>
          <w:sz w:val="24"/>
          <w:szCs w:val="24"/>
        </w:rPr>
        <w:t>early s</w:t>
      </w:r>
      <w:r w:rsidR="00B512BA">
        <w:rPr>
          <w:sz w:val="24"/>
          <w:szCs w:val="24"/>
        </w:rPr>
        <w:t>ummer</w:t>
      </w:r>
      <w:r w:rsidR="000517DE">
        <w:rPr>
          <w:sz w:val="24"/>
          <w:szCs w:val="24"/>
        </w:rPr>
        <w:t xml:space="preserve"> of 20</w:t>
      </w:r>
      <w:r w:rsidR="00B512BA">
        <w:rPr>
          <w:sz w:val="24"/>
          <w:szCs w:val="24"/>
        </w:rPr>
        <w:t xml:space="preserve">22 </w:t>
      </w:r>
      <w:r w:rsidR="000517DE">
        <w:rPr>
          <w:sz w:val="24"/>
          <w:szCs w:val="24"/>
        </w:rPr>
        <w:t xml:space="preserve">water levels in the marsh increased to </w:t>
      </w:r>
      <w:r w:rsidR="00156EEF">
        <w:rPr>
          <w:sz w:val="24"/>
          <w:szCs w:val="24"/>
        </w:rPr>
        <w:t>fully flooded</w:t>
      </w:r>
      <w:r w:rsidR="003776E1">
        <w:rPr>
          <w:sz w:val="24"/>
          <w:szCs w:val="24"/>
        </w:rPr>
        <w:t xml:space="preserve">, i.e. the level of water was at </w:t>
      </w:r>
      <w:r w:rsidR="00AB3BE2">
        <w:rPr>
          <w:sz w:val="24"/>
          <w:szCs w:val="24"/>
        </w:rPr>
        <w:t xml:space="preserve">or flowing over </w:t>
      </w:r>
      <w:r w:rsidR="003776E1">
        <w:rPr>
          <w:sz w:val="24"/>
          <w:szCs w:val="24"/>
        </w:rPr>
        <w:t>the top board in the water control device</w:t>
      </w:r>
      <w:r w:rsidR="00B512BA">
        <w:rPr>
          <w:sz w:val="24"/>
          <w:szCs w:val="24"/>
        </w:rPr>
        <w:t xml:space="preserve"> (WCD)</w:t>
      </w:r>
      <w:r w:rsidR="00AA529E">
        <w:rPr>
          <w:sz w:val="24"/>
          <w:szCs w:val="24"/>
        </w:rPr>
        <w:t>,</w:t>
      </w:r>
      <w:r w:rsidR="003776E1">
        <w:rPr>
          <w:sz w:val="24"/>
          <w:szCs w:val="24"/>
        </w:rPr>
        <w:t xml:space="preserve"> beginning in </w:t>
      </w:r>
      <w:r w:rsidR="009B01E0">
        <w:rPr>
          <w:sz w:val="24"/>
          <w:szCs w:val="24"/>
        </w:rPr>
        <w:t>mid-November</w:t>
      </w:r>
      <w:r w:rsidR="003776E1">
        <w:rPr>
          <w:sz w:val="24"/>
          <w:szCs w:val="24"/>
        </w:rPr>
        <w:t xml:space="preserve"> 202</w:t>
      </w:r>
      <w:r w:rsidR="009B01E0">
        <w:rPr>
          <w:sz w:val="24"/>
          <w:szCs w:val="24"/>
        </w:rPr>
        <w:t>1</w:t>
      </w:r>
      <w:r w:rsidR="00AB3BE2">
        <w:rPr>
          <w:sz w:val="24"/>
          <w:szCs w:val="24"/>
        </w:rPr>
        <w:t>, a month</w:t>
      </w:r>
      <w:r w:rsidR="009B01E0">
        <w:rPr>
          <w:sz w:val="24"/>
          <w:szCs w:val="24"/>
        </w:rPr>
        <w:t xml:space="preserve"> and a half</w:t>
      </w:r>
      <w:r w:rsidR="00AB3BE2">
        <w:rPr>
          <w:sz w:val="24"/>
          <w:szCs w:val="24"/>
        </w:rPr>
        <w:t xml:space="preserve"> earlier than the previous </w:t>
      </w:r>
      <w:r w:rsidR="009B01E0">
        <w:rPr>
          <w:sz w:val="24"/>
          <w:szCs w:val="24"/>
        </w:rPr>
        <w:t>year</w:t>
      </w:r>
      <w:r w:rsidR="00AB3BE2">
        <w:rPr>
          <w:sz w:val="24"/>
          <w:szCs w:val="24"/>
        </w:rPr>
        <w:t>,</w:t>
      </w:r>
      <w:r w:rsidR="003776E1">
        <w:rPr>
          <w:sz w:val="24"/>
          <w:szCs w:val="24"/>
        </w:rPr>
        <w:t xml:space="preserve"> and continuing to </w:t>
      </w:r>
      <w:r w:rsidR="00AB3BE2">
        <w:rPr>
          <w:sz w:val="24"/>
          <w:szCs w:val="24"/>
        </w:rPr>
        <w:t xml:space="preserve">the last </w:t>
      </w:r>
      <w:r w:rsidR="009B01E0">
        <w:rPr>
          <w:sz w:val="24"/>
          <w:szCs w:val="24"/>
        </w:rPr>
        <w:t xml:space="preserve">full </w:t>
      </w:r>
      <w:r w:rsidR="00AB3BE2">
        <w:rPr>
          <w:sz w:val="24"/>
          <w:szCs w:val="24"/>
        </w:rPr>
        <w:t xml:space="preserve">week in </w:t>
      </w:r>
      <w:r w:rsidR="009B01E0">
        <w:rPr>
          <w:sz w:val="24"/>
          <w:szCs w:val="24"/>
        </w:rPr>
        <w:t>May</w:t>
      </w:r>
      <w:r w:rsidR="00AB3BE2">
        <w:rPr>
          <w:sz w:val="24"/>
          <w:szCs w:val="24"/>
        </w:rPr>
        <w:t xml:space="preserve"> 202</w:t>
      </w:r>
      <w:r w:rsidR="009B01E0">
        <w:rPr>
          <w:sz w:val="24"/>
          <w:szCs w:val="24"/>
        </w:rPr>
        <w:t>2</w:t>
      </w:r>
      <w:r w:rsidR="00AB3BE2">
        <w:rPr>
          <w:sz w:val="24"/>
          <w:szCs w:val="24"/>
        </w:rPr>
        <w:t>, a month later than the previous spring</w:t>
      </w:r>
      <w:r w:rsidR="003776E1">
        <w:rPr>
          <w:sz w:val="24"/>
          <w:szCs w:val="24"/>
        </w:rPr>
        <w:t>.</w:t>
      </w:r>
      <w:r w:rsidR="00885DA3">
        <w:rPr>
          <w:sz w:val="24"/>
          <w:szCs w:val="24"/>
        </w:rPr>
        <w:t xml:space="preserve"> </w:t>
      </w:r>
      <w:r w:rsidR="00B512BA">
        <w:rPr>
          <w:sz w:val="24"/>
          <w:szCs w:val="24"/>
        </w:rPr>
        <w:t xml:space="preserve">The depth of water in the marsh </w:t>
      </w:r>
      <w:r w:rsidR="003B118E">
        <w:rPr>
          <w:sz w:val="24"/>
          <w:szCs w:val="24"/>
        </w:rPr>
        <w:t xml:space="preserve">typically </w:t>
      </w:r>
      <w:r w:rsidR="00B512BA">
        <w:rPr>
          <w:sz w:val="24"/>
          <w:szCs w:val="24"/>
        </w:rPr>
        <w:t xml:space="preserve">decreases over summer and into early </w:t>
      </w:r>
      <w:r w:rsidR="003B118E">
        <w:rPr>
          <w:sz w:val="24"/>
          <w:szCs w:val="24"/>
        </w:rPr>
        <w:t xml:space="preserve">fall. </w:t>
      </w:r>
      <w:r w:rsidR="00B512BA">
        <w:rPr>
          <w:sz w:val="24"/>
          <w:szCs w:val="24"/>
        </w:rPr>
        <w:t xml:space="preserve">As late as </w:t>
      </w:r>
      <w:r w:rsidR="000713F4">
        <w:rPr>
          <w:sz w:val="24"/>
          <w:szCs w:val="24"/>
        </w:rPr>
        <w:t>September 5</w:t>
      </w:r>
      <w:r w:rsidR="00B512BA">
        <w:rPr>
          <w:sz w:val="24"/>
          <w:szCs w:val="24"/>
        </w:rPr>
        <w:t>, 2022 the water level at the WCD was 5.</w:t>
      </w:r>
      <w:r w:rsidR="000713F4">
        <w:rPr>
          <w:sz w:val="24"/>
          <w:szCs w:val="24"/>
        </w:rPr>
        <w:t>42</w:t>
      </w:r>
      <w:r w:rsidR="00B512BA">
        <w:rPr>
          <w:sz w:val="24"/>
          <w:szCs w:val="24"/>
        </w:rPr>
        <w:t>ft, a depth of water normally recorded in July.</w:t>
      </w:r>
    </w:p>
    <w:p w:rsidR="00B512BA" w:rsidRDefault="00B512BA" w:rsidP="000E7597">
      <w:pPr>
        <w:jc w:val="left"/>
        <w:rPr>
          <w:sz w:val="24"/>
          <w:szCs w:val="24"/>
        </w:rPr>
      </w:pPr>
    </w:p>
    <w:p w:rsidR="00662169" w:rsidRDefault="004D4EB5" w:rsidP="000E7597">
      <w:pPr>
        <w:jc w:val="left"/>
        <w:rPr>
          <w:sz w:val="24"/>
          <w:szCs w:val="24"/>
        </w:rPr>
      </w:pPr>
      <w:r>
        <w:rPr>
          <w:sz w:val="24"/>
          <w:szCs w:val="24"/>
        </w:rPr>
        <w:t>On July 25, 2022 beaver activity was first observed at the WCD</w:t>
      </w:r>
      <w:r w:rsidR="008B78E2">
        <w:rPr>
          <w:sz w:val="24"/>
          <w:szCs w:val="24"/>
        </w:rPr>
        <w:t xml:space="preserve">. Apparently, a leak between two of the lower boards of the WCD </w:t>
      </w:r>
      <w:r w:rsidR="009640E8">
        <w:rPr>
          <w:sz w:val="24"/>
          <w:szCs w:val="24"/>
        </w:rPr>
        <w:t xml:space="preserve">that </w:t>
      </w:r>
      <w:r w:rsidR="00454412">
        <w:rPr>
          <w:sz w:val="24"/>
          <w:szCs w:val="24"/>
        </w:rPr>
        <w:t>wa</w:t>
      </w:r>
      <w:r w:rsidR="008B78E2">
        <w:rPr>
          <w:sz w:val="24"/>
          <w:szCs w:val="24"/>
        </w:rPr>
        <w:t>s producing the sound of flowing water had attracted the beaver. The animal has been in the process of building</w:t>
      </w:r>
      <w:r w:rsidR="00F01A6F">
        <w:rPr>
          <w:sz w:val="24"/>
          <w:szCs w:val="24"/>
        </w:rPr>
        <w:t xml:space="preserve"> a dam consisting of tree branches, aquatic vegetation, mud and some rocks in front of the WCD up to the present. </w:t>
      </w:r>
    </w:p>
    <w:p w:rsidR="00197A94" w:rsidRDefault="00662169" w:rsidP="000E7597">
      <w:pPr>
        <w:jc w:val="left"/>
        <w:rPr>
          <w:sz w:val="24"/>
          <w:szCs w:val="24"/>
        </w:rPr>
      </w:pPr>
      <w:r>
        <w:rPr>
          <w:sz w:val="24"/>
          <w:szCs w:val="24"/>
        </w:rPr>
        <w:t xml:space="preserve">By September 4, 2022 </w:t>
      </w:r>
      <w:r w:rsidR="00F01A6F">
        <w:rPr>
          <w:sz w:val="24"/>
          <w:szCs w:val="24"/>
        </w:rPr>
        <w:t xml:space="preserve">the beaver </w:t>
      </w:r>
      <w:r>
        <w:rPr>
          <w:sz w:val="24"/>
          <w:szCs w:val="24"/>
        </w:rPr>
        <w:t xml:space="preserve">had amassed a dam with a surface area of about 50 </w:t>
      </w:r>
      <w:proofErr w:type="spellStart"/>
      <w:r>
        <w:rPr>
          <w:sz w:val="24"/>
          <w:szCs w:val="24"/>
        </w:rPr>
        <w:t>sq</w:t>
      </w:r>
      <w:proofErr w:type="spellEnd"/>
      <w:r>
        <w:rPr>
          <w:sz w:val="24"/>
          <w:szCs w:val="24"/>
        </w:rPr>
        <w:t xml:space="preserve"> </w:t>
      </w:r>
      <w:proofErr w:type="spellStart"/>
      <w:r>
        <w:rPr>
          <w:sz w:val="24"/>
          <w:szCs w:val="24"/>
        </w:rPr>
        <w:t>ft</w:t>
      </w:r>
      <w:proofErr w:type="spellEnd"/>
      <w:r>
        <w:rPr>
          <w:sz w:val="24"/>
          <w:szCs w:val="24"/>
        </w:rPr>
        <w:t xml:space="preserve"> </w:t>
      </w:r>
      <w:r w:rsidR="00DD01CA">
        <w:rPr>
          <w:sz w:val="24"/>
          <w:szCs w:val="24"/>
        </w:rPr>
        <w:t xml:space="preserve">and a volume of about </w:t>
      </w:r>
      <w:r w:rsidR="00451048">
        <w:rPr>
          <w:sz w:val="24"/>
          <w:szCs w:val="24"/>
        </w:rPr>
        <w:t>4.5</w:t>
      </w:r>
      <w:r w:rsidR="00DD01CA">
        <w:rPr>
          <w:sz w:val="24"/>
          <w:szCs w:val="24"/>
        </w:rPr>
        <w:t xml:space="preserve"> cu </w:t>
      </w:r>
      <w:r w:rsidR="00451048">
        <w:rPr>
          <w:sz w:val="24"/>
          <w:szCs w:val="24"/>
        </w:rPr>
        <w:t>yd</w:t>
      </w:r>
      <w:r w:rsidR="00DD01CA">
        <w:rPr>
          <w:sz w:val="24"/>
          <w:szCs w:val="24"/>
        </w:rPr>
        <w:t>. The dam</w:t>
      </w:r>
      <w:r w:rsidR="009640E8">
        <w:rPr>
          <w:sz w:val="24"/>
          <w:szCs w:val="24"/>
        </w:rPr>
        <w:t xml:space="preserve"> building effort of the beaver</w:t>
      </w:r>
      <w:r w:rsidR="00DD01CA">
        <w:rPr>
          <w:sz w:val="24"/>
          <w:szCs w:val="24"/>
        </w:rPr>
        <w:t xml:space="preserve"> </w:t>
      </w:r>
      <w:r w:rsidR="00F01A6F">
        <w:rPr>
          <w:sz w:val="24"/>
          <w:szCs w:val="24"/>
        </w:rPr>
        <w:t xml:space="preserve">has </w:t>
      </w:r>
      <w:r w:rsidR="00DD01CA">
        <w:rPr>
          <w:sz w:val="24"/>
          <w:szCs w:val="24"/>
        </w:rPr>
        <w:t>succeeded in</w:t>
      </w:r>
      <w:r w:rsidR="00F01A6F">
        <w:rPr>
          <w:sz w:val="24"/>
          <w:szCs w:val="24"/>
        </w:rPr>
        <w:t xml:space="preserve"> staunch</w:t>
      </w:r>
      <w:r w:rsidR="00DD01CA">
        <w:rPr>
          <w:sz w:val="24"/>
          <w:szCs w:val="24"/>
        </w:rPr>
        <w:t>ing</w:t>
      </w:r>
      <w:r w:rsidR="00F01A6F">
        <w:rPr>
          <w:sz w:val="24"/>
          <w:szCs w:val="24"/>
        </w:rPr>
        <w:t xml:space="preserve"> the flow of water through the leak.</w:t>
      </w:r>
      <w:r w:rsidR="00454412">
        <w:rPr>
          <w:sz w:val="24"/>
          <w:szCs w:val="24"/>
        </w:rPr>
        <w:t xml:space="preserve"> </w:t>
      </w:r>
      <w:r w:rsidR="00DD01CA">
        <w:rPr>
          <w:sz w:val="24"/>
          <w:szCs w:val="24"/>
        </w:rPr>
        <w:t xml:space="preserve">As </w:t>
      </w:r>
      <w:r w:rsidR="009640E8">
        <w:rPr>
          <w:sz w:val="24"/>
          <w:szCs w:val="24"/>
        </w:rPr>
        <w:t>a result</w:t>
      </w:r>
      <w:r w:rsidR="00DD01CA">
        <w:rPr>
          <w:sz w:val="24"/>
          <w:szCs w:val="24"/>
        </w:rPr>
        <w:t xml:space="preserve"> the beaver dam is </w:t>
      </w:r>
      <w:r w:rsidR="009640E8">
        <w:rPr>
          <w:sz w:val="24"/>
          <w:szCs w:val="24"/>
        </w:rPr>
        <w:t>at pre</w:t>
      </w:r>
      <w:r w:rsidR="00DD01CA">
        <w:rPr>
          <w:sz w:val="24"/>
          <w:szCs w:val="24"/>
        </w:rPr>
        <w:t>s</w:t>
      </w:r>
      <w:r w:rsidR="009640E8">
        <w:rPr>
          <w:sz w:val="24"/>
          <w:szCs w:val="24"/>
        </w:rPr>
        <w:t>ent s</w:t>
      </w:r>
      <w:r w:rsidR="00DD01CA">
        <w:rPr>
          <w:sz w:val="24"/>
          <w:szCs w:val="24"/>
        </w:rPr>
        <w:t xml:space="preserve">eriously compromising the ability of the WCD to control the level of water in the marsh. </w:t>
      </w:r>
    </w:p>
    <w:p w:rsidR="00197A94" w:rsidRDefault="00197A94" w:rsidP="000E7597">
      <w:pPr>
        <w:jc w:val="left"/>
        <w:rPr>
          <w:sz w:val="24"/>
          <w:szCs w:val="24"/>
        </w:rPr>
      </w:pPr>
    </w:p>
    <w:p w:rsidR="00B512BA" w:rsidRDefault="00454412" w:rsidP="000E7597">
      <w:pPr>
        <w:jc w:val="left"/>
        <w:rPr>
          <w:sz w:val="24"/>
          <w:szCs w:val="24"/>
        </w:rPr>
      </w:pPr>
      <w:bookmarkStart w:id="0" w:name="_GoBack"/>
      <w:bookmarkEnd w:id="0"/>
      <w:r>
        <w:rPr>
          <w:sz w:val="24"/>
          <w:szCs w:val="24"/>
        </w:rPr>
        <w:t xml:space="preserve">This is not the first time that a beaver has </w:t>
      </w:r>
      <w:r w:rsidR="006B0585">
        <w:rPr>
          <w:sz w:val="24"/>
          <w:szCs w:val="24"/>
        </w:rPr>
        <w:t xml:space="preserve">attempted to </w:t>
      </w:r>
      <w:r>
        <w:rPr>
          <w:sz w:val="24"/>
          <w:szCs w:val="24"/>
        </w:rPr>
        <w:t>buil</w:t>
      </w:r>
      <w:r w:rsidR="006B0585">
        <w:rPr>
          <w:sz w:val="24"/>
          <w:szCs w:val="24"/>
        </w:rPr>
        <w:t>d</w:t>
      </w:r>
      <w:r>
        <w:rPr>
          <w:sz w:val="24"/>
          <w:szCs w:val="24"/>
        </w:rPr>
        <w:t xml:space="preserve"> a dam at the WCD.</w:t>
      </w:r>
      <w:r w:rsidR="006B0585">
        <w:rPr>
          <w:sz w:val="24"/>
          <w:szCs w:val="24"/>
        </w:rPr>
        <w:t xml:space="preserve"> In June 2016 Grant Calverley discovered evidence of a beaver beginning to build a dam at the WCD. In that year the Marsh Committee had decided to drain the marsh in </w:t>
      </w:r>
      <w:r w:rsidR="00B166BE">
        <w:rPr>
          <w:sz w:val="24"/>
          <w:szCs w:val="24"/>
        </w:rPr>
        <w:t xml:space="preserve">preparation for mowing cattails. The evidence of beaver activity caused a pause in the drawdown of water in the marsh from 6/14/16 to 7/20/16 </w:t>
      </w:r>
      <w:r w:rsidR="009640E8">
        <w:rPr>
          <w:sz w:val="24"/>
          <w:szCs w:val="24"/>
        </w:rPr>
        <w:t xml:space="preserve">in order to allow </w:t>
      </w:r>
      <w:r w:rsidR="00B166BE">
        <w:rPr>
          <w:sz w:val="24"/>
          <w:szCs w:val="24"/>
        </w:rPr>
        <w:t xml:space="preserve">the Marsh Committee to come to a decision about whether or not to continue the drawdown. </w:t>
      </w:r>
      <w:r w:rsidR="00BA2B67">
        <w:rPr>
          <w:sz w:val="24"/>
          <w:szCs w:val="24"/>
        </w:rPr>
        <w:t>During the pause it</w:t>
      </w:r>
      <w:r w:rsidR="00B166BE">
        <w:rPr>
          <w:sz w:val="24"/>
          <w:szCs w:val="24"/>
        </w:rPr>
        <w:t xml:space="preserve"> was discovered that the beaver had moved on</w:t>
      </w:r>
      <w:r w:rsidR="00BA2B67">
        <w:rPr>
          <w:sz w:val="24"/>
          <w:szCs w:val="24"/>
        </w:rPr>
        <w:t xml:space="preserve"> allowing the drawdown to continue</w:t>
      </w:r>
      <w:r w:rsidR="00B166BE">
        <w:rPr>
          <w:sz w:val="24"/>
          <w:szCs w:val="24"/>
        </w:rPr>
        <w:t>.</w:t>
      </w:r>
      <w:r w:rsidR="00DD01CA">
        <w:rPr>
          <w:sz w:val="24"/>
          <w:szCs w:val="24"/>
        </w:rPr>
        <w:t xml:space="preserve"> Having successfully </w:t>
      </w:r>
      <w:r w:rsidR="001B0E9C">
        <w:rPr>
          <w:sz w:val="24"/>
          <w:szCs w:val="24"/>
        </w:rPr>
        <w:t xml:space="preserve">plugged the leak in the WCD it remains to be seen if the current beaver will </w:t>
      </w:r>
      <w:r w:rsidR="009640E8">
        <w:rPr>
          <w:sz w:val="24"/>
          <w:szCs w:val="24"/>
        </w:rPr>
        <w:t>remain in the marsh or</w:t>
      </w:r>
      <w:r w:rsidR="001B0E9C">
        <w:rPr>
          <w:sz w:val="24"/>
          <w:szCs w:val="24"/>
        </w:rPr>
        <w:t xml:space="preserve"> move on.</w:t>
      </w:r>
    </w:p>
    <w:p w:rsidR="001B0E9C" w:rsidRDefault="001B0E9C" w:rsidP="000E7597">
      <w:pPr>
        <w:jc w:val="left"/>
        <w:rPr>
          <w:sz w:val="24"/>
          <w:szCs w:val="24"/>
        </w:rPr>
      </w:pPr>
    </w:p>
    <w:p w:rsidR="001B0E9C" w:rsidRDefault="001B0E9C" w:rsidP="000E7597">
      <w:pPr>
        <w:jc w:val="left"/>
        <w:rPr>
          <w:sz w:val="24"/>
          <w:szCs w:val="24"/>
        </w:rPr>
      </w:pPr>
      <w:r>
        <w:rPr>
          <w:sz w:val="24"/>
          <w:szCs w:val="24"/>
        </w:rPr>
        <w:t xml:space="preserve">Another mammal of greater interest to Three Meadows for cattail management is the muskrat. Between 2/7/22 and 5/3/22 I </w:t>
      </w:r>
      <w:r w:rsidR="00E64FA4">
        <w:rPr>
          <w:sz w:val="24"/>
          <w:szCs w:val="24"/>
        </w:rPr>
        <w:t>observed</w:t>
      </w:r>
      <w:r>
        <w:rPr>
          <w:sz w:val="24"/>
          <w:szCs w:val="24"/>
        </w:rPr>
        <w:t xml:space="preserve"> muskrat</w:t>
      </w:r>
      <w:r w:rsidR="00E64FA4">
        <w:rPr>
          <w:sz w:val="24"/>
          <w:szCs w:val="24"/>
        </w:rPr>
        <w:t>(</w:t>
      </w:r>
      <w:r>
        <w:rPr>
          <w:sz w:val="24"/>
          <w:szCs w:val="24"/>
        </w:rPr>
        <w:t>s</w:t>
      </w:r>
      <w:r w:rsidR="00E64FA4">
        <w:rPr>
          <w:sz w:val="24"/>
          <w:szCs w:val="24"/>
        </w:rPr>
        <w:t>)</w:t>
      </w:r>
      <w:r>
        <w:rPr>
          <w:sz w:val="24"/>
          <w:szCs w:val="24"/>
        </w:rPr>
        <w:t xml:space="preserve"> in the marsh</w:t>
      </w:r>
      <w:r w:rsidR="00E64FA4">
        <w:rPr>
          <w:sz w:val="24"/>
          <w:szCs w:val="24"/>
        </w:rPr>
        <w:t xml:space="preserve"> on five occasions</w:t>
      </w:r>
      <w:r>
        <w:rPr>
          <w:sz w:val="24"/>
          <w:szCs w:val="24"/>
        </w:rPr>
        <w:t xml:space="preserve">. On one occasion </w:t>
      </w:r>
      <w:r w:rsidR="00305BBE">
        <w:rPr>
          <w:sz w:val="24"/>
          <w:szCs w:val="24"/>
        </w:rPr>
        <w:t xml:space="preserve">I saw two muskrats swimming together in the marsh. In past years I usually </w:t>
      </w:r>
      <w:r w:rsidR="00E64FA4">
        <w:rPr>
          <w:sz w:val="24"/>
          <w:szCs w:val="24"/>
        </w:rPr>
        <w:t xml:space="preserve">observed muskrat(s) in the marsh on only </w:t>
      </w:r>
      <w:r w:rsidR="00305BBE">
        <w:rPr>
          <w:sz w:val="24"/>
          <w:szCs w:val="24"/>
        </w:rPr>
        <w:t xml:space="preserve">one or two </w:t>
      </w:r>
      <w:r w:rsidR="00E64FA4">
        <w:rPr>
          <w:sz w:val="24"/>
          <w:szCs w:val="24"/>
        </w:rPr>
        <w:t>occasions</w:t>
      </w:r>
      <w:r w:rsidR="00305BBE">
        <w:rPr>
          <w:sz w:val="24"/>
          <w:szCs w:val="24"/>
        </w:rPr>
        <w:t xml:space="preserve"> </w:t>
      </w:r>
      <w:r w:rsidR="00E64FA4">
        <w:rPr>
          <w:sz w:val="24"/>
          <w:szCs w:val="24"/>
        </w:rPr>
        <w:t>e</w:t>
      </w:r>
      <w:r w:rsidR="00305BBE">
        <w:rPr>
          <w:sz w:val="24"/>
          <w:szCs w:val="24"/>
        </w:rPr>
        <w:t>a</w:t>
      </w:r>
      <w:r w:rsidR="00E64FA4">
        <w:rPr>
          <w:sz w:val="24"/>
          <w:szCs w:val="24"/>
        </w:rPr>
        <w:t>ch</w:t>
      </w:r>
      <w:r w:rsidR="00305BBE">
        <w:rPr>
          <w:sz w:val="24"/>
          <w:szCs w:val="24"/>
        </w:rPr>
        <w:t xml:space="preserve"> year in the marsh. Although encouraging, the </w:t>
      </w:r>
      <w:r w:rsidR="00E64FA4">
        <w:rPr>
          <w:sz w:val="24"/>
          <w:szCs w:val="24"/>
        </w:rPr>
        <w:t xml:space="preserve">number of </w:t>
      </w:r>
      <w:r w:rsidR="00305BBE">
        <w:rPr>
          <w:sz w:val="24"/>
          <w:szCs w:val="24"/>
        </w:rPr>
        <w:t>observations</w:t>
      </w:r>
      <w:r w:rsidR="00E64FA4">
        <w:rPr>
          <w:sz w:val="24"/>
          <w:szCs w:val="24"/>
        </w:rPr>
        <w:t xml:space="preserve"> this year</w:t>
      </w:r>
      <w:r w:rsidR="00305BBE">
        <w:rPr>
          <w:sz w:val="24"/>
          <w:szCs w:val="24"/>
        </w:rPr>
        <w:t xml:space="preserve"> probably do not indicate that muskrats are currently having any appreciable impact on cattail stands in the marsh.</w:t>
      </w:r>
    </w:p>
    <w:p w:rsidR="00C92D06" w:rsidRDefault="00C92D06" w:rsidP="000E7597">
      <w:pPr>
        <w:jc w:val="left"/>
        <w:rPr>
          <w:sz w:val="24"/>
          <w:szCs w:val="24"/>
        </w:rPr>
      </w:pPr>
    </w:p>
    <w:p w:rsidR="00C5585F" w:rsidRDefault="00AA529E" w:rsidP="000E7597">
      <w:pPr>
        <w:jc w:val="left"/>
        <w:rPr>
          <w:sz w:val="24"/>
          <w:szCs w:val="24"/>
        </w:rPr>
      </w:pPr>
      <w:r>
        <w:rPr>
          <w:sz w:val="24"/>
          <w:szCs w:val="24"/>
        </w:rPr>
        <w:t>In the 202</w:t>
      </w:r>
      <w:r w:rsidR="00F01A6F">
        <w:rPr>
          <w:sz w:val="24"/>
          <w:szCs w:val="24"/>
        </w:rPr>
        <w:t>1</w:t>
      </w:r>
      <w:r>
        <w:rPr>
          <w:sz w:val="24"/>
          <w:szCs w:val="24"/>
        </w:rPr>
        <w:t xml:space="preserve"> Annual Marsh Report we reviewed evidence that species assemblages of marsh- associated birds </w:t>
      </w:r>
      <w:r w:rsidR="00FD020B">
        <w:rPr>
          <w:sz w:val="24"/>
          <w:szCs w:val="24"/>
        </w:rPr>
        <w:t xml:space="preserve">had essentially </w:t>
      </w:r>
      <w:r>
        <w:rPr>
          <w:sz w:val="24"/>
          <w:szCs w:val="24"/>
        </w:rPr>
        <w:t>return</w:t>
      </w:r>
      <w:r w:rsidR="00FD020B">
        <w:rPr>
          <w:sz w:val="24"/>
          <w:szCs w:val="24"/>
        </w:rPr>
        <w:t>ed</w:t>
      </w:r>
      <w:r>
        <w:rPr>
          <w:sz w:val="24"/>
          <w:szCs w:val="24"/>
        </w:rPr>
        <w:t xml:space="preserve"> to those of pre-drawdown. </w:t>
      </w:r>
      <w:r w:rsidR="00FD020B">
        <w:rPr>
          <w:sz w:val="24"/>
          <w:szCs w:val="24"/>
        </w:rPr>
        <w:t xml:space="preserve">In this report I review counts of species of interest that occupied the marsh during </w:t>
      </w:r>
      <w:r w:rsidR="000666E7">
        <w:rPr>
          <w:sz w:val="24"/>
          <w:szCs w:val="24"/>
        </w:rPr>
        <w:t xml:space="preserve">2021-2022. </w:t>
      </w:r>
      <w:r w:rsidR="00BB6015">
        <w:rPr>
          <w:sz w:val="24"/>
          <w:szCs w:val="24"/>
        </w:rPr>
        <w:t xml:space="preserve">Trumpeter Swans occupied the marsh </w:t>
      </w:r>
      <w:r w:rsidR="00BA2B67">
        <w:rPr>
          <w:sz w:val="24"/>
          <w:szCs w:val="24"/>
        </w:rPr>
        <w:t xml:space="preserve">about as </w:t>
      </w:r>
      <w:r w:rsidR="00BB6015">
        <w:rPr>
          <w:sz w:val="24"/>
          <w:szCs w:val="24"/>
        </w:rPr>
        <w:t xml:space="preserve">extensively in late </w:t>
      </w:r>
      <w:proofErr w:type="gramStart"/>
      <w:r w:rsidR="00BB6015">
        <w:rPr>
          <w:sz w:val="24"/>
          <w:szCs w:val="24"/>
        </w:rPr>
        <w:t>fall</w:t>
      </w:r>
      <w:proofErr w:type="gramEnd"/>
      <w:r w:rsidR="00BB6015">
        <w:rPr>
          <w:sz w:val="24"/>
          <w:szCs w:val="24"/>
        </w:rPr>
        <w:t xml:space="preserve"> to early spring of 202</w:t>
      </w:r>
      <w:r w:rsidR="00BA2B67">
        <w:rPr>
          <w:sz w:val="24"/>
          <w:szCs w:val="24"/>
        </w:rPr>
        <w:t>1</w:t>
      </w:r>
      <w:r w:rsidR="00BB6015">
        <w:rPr>
          <w:sz w:val="24"/>
          <w:szCs w:val="24"/>
        </w:rPr>
        <w:t>-2</w:t>
      </w:r>
      <w:r w:rsidR="00BA2B67">
        <w:rPr>
          <w:sz w:val="24"/>
          <w:szCs w:val="24"/>
        </w:rPr>
        <w:t>2</w:t>
      </w:r>
      <w:r w:rsidR="00BB6015">
        <w:rPr>
          <w:sz w:val="24"/>
          <w:szCs w:val="24"/>
        </w:rPr>
        <w:t xml:space="preserve"> </w:t>
      </w:r>
      <w:r w:rsidR="00594103">
        <w:rPr>
          <w:sz w:val="24"/>
          <w:szCs w:val="24"/>
        </w:rPr>
        <w:t>as</w:t>
      </w:r>
      <w:r w:rsidR="00BB6015">
        <w:rPr>
          <w:sz w:val="24"/>
          <w:szCs w:val="24"/>
        </w:rPr>
        <w:t xml:space="preserve"> they did over a similar period in 20</w:t>
      </w:r>
      <w:r w:rsidR="00594103">
        <w:rPr>
          <w:sz w:val="24"/>
          <w:szCs w:val="24"/>
        </w:rPr>
        <w:t>20</w:t>
      </w:r>
      <w:r w:rsidR="00BB6015">
        <w:rPr>
          <w:sz w:val="24"/>
          <w:szCs w:val="24"/>
        </w:rPr>
        <w:t>-2</w:t>
      </w:r>
      <w:r w:rsidR="00594103">
        <w:rPr>
          <w:sz w:val="24"/>
          <w:szCs w:val="24"/>
        </w:rPr>
        <w:t>1</w:t>
      </w:r>
      <w:r w:rsidR="00BB6015">
        <w:rPr>
          <w:sz w:val="24"/>
          <w:szCs w:val="24"/>
        </w:rPr>
        <w:t xml:space="preserve">. </w:t>
      </w:r>
      <w:r w:rsidR="00D07DD4">
        <w:rPr>
          <w:sz w:val="24"/>
          <w:szCs w:val="24"/>
        </w:rPr>
        <w:t>Based on the</w:t>
      </w:r>
      <w:r w:rsidR="00721E0D">
        <w:rPr>
          <w:sz w:val="24"/>
          <w:szCs w:val="24"/>
        </w:rPr>
        <w:t xml:space="preserve"> observations </w:t>
      </w:r>
      <w:r w:rsidR="00D07DD4">
        <w:rPr>
          <w:sz w:val="24"/>
          <w:szCs w:val="24"/>
        </w:rPr>
        <w:t>of</w:t>
      </w:r>
      <w:r w:rsidR="00721E0D">
        <w:rPr>
          <w:sz w:val="24"/>
          <w:szCs w:val="24"/>
        </w:rPr>
        <w:t xml:space="preserve"> </w:t>
      </w:r>
      <w:r w:rsidR="00594103">
        <w:rPr>
          <w:sz w:val="24"/>
          <w:szCs w:val="24"/>
        </w:rPr>
        <w:t>Claudia</w:t>
      </w:r>
      <w:r w:rsidR="00C45427">
        <w:rPr>
          <w:sz w:val="24"/>
          <w:szCs w:val="24"/>
        </w:rPr>
        <w:t xml:space="preserve"> Fullerton</w:t>
      </w:r>
      <w:r w:rsidR="00BD030E">
        <w:rPr>
          <w:sz w:val="24"/>
          <w:szCs w:val="24"/>
        </w:rPr>
        <w:t xml:space="preserve">, Rita </w:t>
      </w:r>
      <w:proofErr w:type="spellStart"/>
      <w:r w:rsidR="00BD030E">
        <w:rPr>
          <w:sz w:val="24"/>
          <w:szCs w:val="24"/>
        </w:rPr>
        <w:t>O’Clair</w:t>
      </w:r>
      <w:proofErr w:type="spellEnd"/>
      <w:r w:rsidR="00721E0D">
        <w:rPr>
          <w:sz w:val="24"/>
          <w:szCs w:val="24"/>
        </w:rPr>
        <w:t xml:space="preserve"> and </w:t>
      </w:r>
      <w:r w:rsidR="009F21B4">
        <w:rPr>
          <w:sz w:val="24"/>
          <w:szCs w:val="24"/>
        </w:rPr>
        <w:t>me</w:t>
      </w:r>
      <w:r w:rsidR="00721E0D">
        <w:rPr>
          <w:sz w:val="24"/>
          <w:szCs w:val="24"/>
        </w:rPr>
        <w:t xml:space="preserve"> </w:t>
      </w:r>
      <w:r w:rsidR="00067D4A">
        <w:rPr>
          <w:sz w:val="24"/>
          <w:szCs w:val="24"/>
        </w:rPr>
        <w:t xml:space="preserve">swans </w:t>
      </w:r>
      <w:r w:rsidR="00951D0B">
        <w:rPr>
          <w:sz w:val="24"/>
          <w:szCs w:val="24"/>
        </w:rPr>
        <w:t>arrived</w:t>
      </w:r>
      <w:r w:rsidR="00067D4A">
        <w:rPr>
          <w:sz w:val="24"/>
          <w:szCs w:val="24"/>
        </w:rPr>
        <w:t xml:space="preserve"> on the marsh </w:t>
      </w:r>
      <w:r w:rsidR="00594103">
        <w:rPr>
          <w:sz w:val="24"/>
          <w:szCs w:val="24"/>
        </w:rPr>
        <w:t>a bit later</w:t>
      </w:r>
      <w:r w:rsidR="00067D4A">
        <w:rPr>
          <w:sz w:val="24"/>
          <w:szCs w:val="24"/>
        </w:rPr>
        <w:t xml:space="preserve"> (</w:t>
      </w:r>
      <w:r w:rsidR="00594103">
        <w:rPr>
          <w:sz w:val="24"/>
          <w:szCs w:val="24"/>
        </w:rPr>
        <w:t>15 Nov</w:t>
      </w:r>
      <w:r w:rsidR="00067D4A">
        <w:rPr>
          <w:sz w:val="24"/>
          <w:szCs w:val="24"/>
        </w:rPr>
        <w:t xml:space="preserve"> 202</w:t>
      </w:r>
      <w:r w:rsidR="00594103">
        <w:rPr>
          <w:sz w:val="24"/>
          <w:szCs w:val="24"/>
        </w:rPr>
        <w:t>1</w:t>
      </w:r>
      <w:r w:rsidR="00067D4A">
        <w:rPr>
          <w:sz w:val="24"/>
          <w:szCs w:val="24"/>
        </w:rPr>
        <w:t xml:space="preserve"> vs </w:t>
      </w:r>
      <w:r w:rsidR="00594103">
        <w:rPr>
          <w:sz w:val="24"/>
          <w:szCs w:val="24"/>
        </w:rPr>
        <w:t>30</w:t>
      </w:r>
      <w:r w:rsidR="00067D4A">
        <w:rPr>
          <w:sz w:val="24"/>
          <w:szCs w:val="24"/>
        </w:rPr>
        <w:t xml:space="preserve"> </w:t>
      </w:r>
      <w:r w:rsidR="00594103">
        <w:rPr>
          <w:sz w:val="24"/>
          <w:szCs w:val="24"/>
        </w:rPr>
        <w:t>Oct</w:t>
      </w:r>
      <w:r w:rsidR="00067D4A">
        <w:rPr>
          <w:sz w:val="24"/>
          <w:szCs w:val="24"/>
        </w:rPr>
        <w:t xml:space="preserve"> 20</w:t>
      </w:r>
      <w:r w:rsidR="00594103">
        <w:rPr>
          <w:sz w:val="24"/>
          <w:szCs w:val="24"/>
        </w:rPr>
        <w:t>20</w:t>
      </w:r>
      <w:r w:rsidR="00067D4A">
        <w:rPr>
          <w:sz w:val="24"/>
          <w:szCs w:val="24"/>
        </w:rPr>
        <w:t xml:space="preserve">) and </w:t>
      </w:r>
      <w:r w:rsidR="00951D0B">
        <w:rPr>
          <w:sz w:val="24"/>
          <w:szCs w:val="24"/>
        </w:rPr>
        <w:t xml:space="preserve">left </w:t>
      </w:r>
      <w:r w:rsidR="00594103">
        <w:rPr>
          <w:sz w:val="24"/>
          <w:szCs w:val="24"/>
        </w:rPr>
        <w:t>about the same time</w:t>
      </w:r>
      <w:r w:rsidR="00067D4A">
        <w:rPr>
          <w:sz w:val="24"/>
          <w:szCs w:val="24"/>
        </w:rPr>
        <w:t xml:space="preserve"> (</w:t>
      </w:r>
      <w:r w:rsidR="00594103">
        <w:rPr>
          <w:sz w:val="24"/>
          <w:szCs w:val="24"/>
        </w:rPr>
        <w:t xml:space="preserve">15 March 2022 vs </w:t>
      </w:r>
      <w:r w:rsidR="00067D4A">
        <w:rPr>
          <w:sz w:val="24"/>
          <w:szCs w:val="24"/>
        </w:rPr>
        <w:t>22 Mar 2021</w:t>
      </w:r>
      <w:r w:rsidR="00617A84">
        <w:rPr>
          <w:sz w:val="24"/>
          <w:szCs w:val="24"/>
        </w:rPr>
        <w:t>) in 202</w:t>
      </w:r>
      <w:r w:rsidR="00594103">
        <w:rPr>
          <w:sz w:val="24"/>
          <w:szCs w:val="24"/>
        </w:rPr>
        <w:t>1</w:t>
      </w:r>
      <w:r w:rsidR="00617A84">
        <w:rPr>
          <w:sz w:val="24"/>
          <w:szCs w:val="24"/>
        </w:rPr>
        <w:t>-2</w:t>
      </w:r>
      <w:r w:rsidR="00594103">
        <w:rPr>
          <w:sz w:val="24"/>
          <w:szCs w:val="24"/>
        </w:rPr>
        <w:t>2</w:t>
      </w:r>
      <w:r w:rsidR="00617A84">
        <w:rPr>
          <w:sz w:val="24"/>
          <w:szCs w:val="24"/>
        </w:rPr>
        <w:t xml:space="preserve"> </w:t>
      </w:r>
      <w:r w:rsidR="00594103">
        <w:rPr>
          <w:sz w:val="24"/>
          <w:szCs w:val="24"/>
        </w:rPr>
        <w:t xml:space="preserve">as </w:t>
      </w:r>
      <w:r w:rsidR="002544E2">
        <w:rPr>
          <w:sz w:val="24"/>
          <w:szCs w:val="24"/>
        </w:rPr>
        <w:t>in</w:t>
      </w:r>
      <w:r w:rsidR="00617A84">
        <w:rPr>
          <w:sz w:val="24"/>
          <w:szCs w:val="24"/>
        </w:rPr>
        <w:t xml:space="preserve"> 20</w:t>
      </w:r>
      <w:r w:rsidR="00594103">
        <w:rPr>
          <w:sz w:val="24"/>
          <w:szCs w:val="24"/>
        </w:rPr>
        <w:t>20</w:t>
      </w:r>
      <w:r w:rsidR="00617A84">
        <w:rPr>
          <w:sz w:val="24"/>
          <w:szCs w:val="24"/>
        </w:rPr>
        <w:t>-2</w:t>
      </w:r>
      <w:r w:rsidR="00594103">
        <w:rPr>
          <w:sz w:val="24"/>
          <w:szCs w:val="24"/>
        </w:rPr>
        <w:t>1</w:t>
      </w:r>
      <w:r w:rsidR="00617A84">
        <w:rPr>
          <w:sz w:val="24"/>
          <w:szCs w:val="24"/>
        </w:rPr>
        <w:t>. The frequency of occurrence of the swans on the marsh in 202</w:t>
      </w:r>
      <w:r w:rsidR="002544E2">
        <w:rPr>
          <w:sz w:val="24"/>
          <w:szCs w:val="24"/>
        </w:rPr>
        <w:t>1</w:t>
      </w:r>
      <w:r w:rsidR="00617A84">
        <w:rPr>
          <w:sz w:val="24"/>
          <w:szCs w:val="24"/>
        </w:rPr>
        <w:t>-2</w:t>
      </w:r>
      <w:r w:rsidR="002544E2">
        <w:rPr>
          <w:sz w:val="24"/>
          <w:szCs w:val="24"/>
        </w:rPr>
        <w:t>2</w:t>
      </w:r>
      <w:r w:rsidR="00617A84">
        <w:rPr>
          <w:sz w:val="24"/>
          <w:szCs w:val="24"/>
        </w:rPr>
        <w:t xml:space="preserve"> (8</w:t>
      </w:r>
      <w:r w:rsidR="002544E2">
        <w:rPr>
          <w:sz w:val="24"/>
          <w:szCs w:val="24"/>
        </w:rPr>
        <w:t>2</w:t>
      </w:r>
      <w:r w:rsidR="00617A84">
        <w:rPr>
          <w:sz w:val="24"/>
          <w:szCs w:val="24"/>
        </w:rPr>
        <w:t xml:space="preserve">%) </w:t>
      </w:r>
      <w:r w:rsidR="00150471">
        <w:rPr>
          <w:sz w:val="24"/>
          <w:szCs w:val="24"/>
        </w:rPr>
        <w:t xml:space="preserve">was </w:t>
      </w:r>
      <w:r w:rsidR="002544E2">
        <w:rPr>
          <w:sz w:val="24"/>
          <w:szCs w:val="24"/>
        </w:rPr>
        <w:t>about the same as</w:t>
      </w:r>
      <w:r w:rsidR="00617A84">
        <w:rPr>
          <w:sz w:val="24"/>
          <w:szCs w:val="24"/>
        </w:rPr>
        <w:t xml:space="preserve"> that in 20</w:t>
      </w:r>
      <w:r w:rsidR="002544E2">
        <w:rPr>
          <w:sz w:val="24"/>
          <w:szCs w:val="24"/>
        </w:rPr>
        <w:t>20</w:t>
      </w:r>
      <w:r w:rsidR="00617A84">
        <w:rPr>
          <w:sz w:val="24"/>
          <w:szCs w:val="24"/>
        </w:rPr>
        <w:t>-2</w:t>
      </w:r>
      <w:r w:rsidR="002544E2">
        <w:rPr>
          <w:sz w:val="24"/>
          <w:szCs w:val="24"/>
        </w:rPr>
        <w:t>1</w:t>
      </w:r>
      <w:r w:rsidR="00617A84">
        <w:rPr>
          <w:sz w:val="24"/>
          <w:szCs w:val="24"/>
        </w:rPr>
        <w:t xml:space="preserve"> (</w:t>
      </w:r>
      <w:r w:rsidR="002544E2">
        <w:rPr>
          <w:sz w:val="24"/>
          <w:szCs w:val="24"/>
        </w:rPr>
        <w:t>86</w:t>
      </w:r>
      <w:r w:rsidR="00617A84">
        <w:rPr>
          <w:sz w:val="24"/>
          <w:szCs w:val="24"/>
        </w:rPr>
        <w:t xml:space="preserve">%). </w:t>
      </w:r>
      <w:r w:rsidR="00086B51">
        <w:rPr>
          <w:sz w:val="24"/>
          <w:szCs w:val="24"/>
        </w:rPr>
        <w:t xml:space="preserve">The </w:t>
      </w:r>
      <w:r w:rsidR="002544E2">
        <w:rPr>
          <w:sz w:val="24"/>
          <w:szCs w:val="24"/>
        </w:rPr>
        <w:t>frequency of occurrence of one pair of swans (</w:t>
      </w:r>
      <w:r w:rsidR="001C19DC">
        <w:rPr>
          <w:sz w:val="24"/>
          <w:szCs w:val="24"/>
        </w:rPr>
        <w:t>65%)</w:t>
      </w:r>
      <w:r w:rsidR="002544E2">
        <w:rPr>
          <w:sz w:val="24"/>
          <w:szCs w:val="24"/>
        </w:rPr>
        <w:t xml:space="preserve"> accounted for most of the </w:t>
      </w:r>
      <w:r w:rsidR="001C19DC">
        <w:rPr>
          <w:sz w:val="24"/>
          <w:szCs w:val="24"/>
        </w:rPr>
        <w:t xml:space="preserve">observation of swans in the marsh in 2021-22. As a result the </w:t>
      </w:r>
      <w:r w:rsidR="00086B51">
        <w:rPr>
          <w:sz w:val="24"/>
          <w:szCs w:val="24"/>
        </w:rPr>
        <w:t xml:space="preserve">average number of swans counted when present on the marsh </w:t>
      </w:r>
      <w:r w:rsidR="001C19DC">
        <w:rPr>
          <w:sz w:val="24"/>
          <w:szCs w:val="24"/>
        </w:rPr>
        <w:t>in 2021-22 (2.6)</w:t>
      </w:r>
      <w:r w:rsidR="00086B51">
        <w:rPr>
          <w:sz w:val="24"/>
          <w:szCs w:val="24"/>
        </w:rPr>
        <w:t xml:space="preserve"> </w:t>
      </w:r>
      <w:r w:rsidR="001C19DC">
        <w:rPr>
          <w:sz w:val="24"/>
          <w:szCs w:val="24"/>
        </w:rPr>
        <w:t xml:space="preserve">was lower than that in </w:t>
      </w:r>
      <w:r w:rsidR="00086B51">
        <w:rPr>
          <w:sz w:val="24"/>
          <w:szCs w:val="24"/>
        </w:rPr>
        <w:t>2020-21 (3.9).</w:t>
      </w:r>
      <w:r w:rsidR="00617A84">
        <w:rPr>
          <w:sz w:val="24"/>
          <w:szCs w:val="24"/>
        </w:rPr>
        <w:t xml:space="preserve"> </w:t>
      </w:r>
      <w:r w:rsidR="00086B51">
        <w:rPr>
          <w:sz w:val="24"/>
          <w:szCs w:val="24"/>
        </w:rPr>
        <w:t xml:space="preserve">The maximum number of swans counted on the </w:t>
      </w:r>
      <w:r w:rsidR="004249B8">
        <w:rPr>
          <w:sz w:val="24"/>
          <w:szCs w:val="24"/>
        </w:rPr>
        <w:t xml:space="preserve">marsh in </w:t>
      </w:r>
      <w:r w:rsidR="00C5585F">
        <w:rPr>
          <w:sz w:val="24"/>
          <w:szCs w:val="24"/>
        </w:rPr>
        <w:t xml:space="preserve">2021-22 (7) was also lower than in </w:t>
      </w:r>
      <w:r w:rsidR="004249B8">
        <w:rPr>
          <w:sz w:val="24"/>
          <w:szCs w:val="24"/>
        </w:rPr>
        <w:t xml:space="preserve">2020-21 </w:t>
      </w:r>
      <w:r w:rsidR="00C5585F">
        <w:rPr>
          <w:sz w:val="24"/>
          <w:szCs w:val="24"/>
        </w:rPr>
        <w:t>(</w:t>
      </w:r>
      <w:r w:rsidR="004249B8">
        <w:rPr>
          <w:sz w:val="24"/>
          <w:szCs w:val="24"/>
        </w:rPr>
        <w:t>13</w:t>
      </w:r>
      <w:r w:rsidR="00C5585F">
        <w:rPr>
          <w:sz w:val="24"/>
          <w:szCs w:val="24"/>
        </w:rPr>
        <w:t>).</w:t>
      </w:r>
      <w:r w:rsidR="004249B8">
        <w:rPr>
          <w:sz w:val="24"/>
          <w:szCs w:val="24"/>
        </w:rPr>
        <w:t xml:space="preserve"> </w:t>
      </w:r>
    </w:p>
    <w:p w:rsidR="00C5585F" w:rsidRDefault="00C5585F" w:rsidP="000E7597">
      <w:pPr>
        <w:jc w:val="left"/>
        <w:rPr>
          <w:sz w:val="24"/>
          <w:szCs w:val="24"/>
        </w:rPr>
      </w:pPr>
    </w:p>
    <w:p w:rsidR="00B84030" w:rsidRDefault="00FB2DE3" w:rsidP="000E7597">
      <w:pPr>
        <w:jc w:val="left"/>
        <w:rPr>
          <w:sz w:val="24"/>
          <w:szCs w:val="24"/>
        </w:rPr>
      </w:pPr>
      <w:r>
        <w:rPr>
          <w:sz w:val="24"/>
          <w:szCs w:val="24"/>
        </w:rPr>
        <w:t>Between 1 November 20</w:t>
      </w:r>
      <w:r w:rsidR="004249B8">
        <w:rPr>
          <w:sz w:val="24"/>
          <w:szCs w:val="24"/>
        </w:rPr>
        <w:t>2</w:t>
      </w:r>
      <w:r w:rsidR="00C81FDC">
        <w:rPr>
          <w:sz w:val="24"/>
          <w:szCs w:val="24"/>
        </w:rPr>
        <w:t>1</w:t>
      </w:r>
      <w:r>
        <w:rPr>
          <w:sz w:val="24"/>
          <w:szCs w:val="24"/>
        </w:rPr>
        <w:t xml:space="preserve"> and 31 March 202</w:t>
      </w:r>
      <w:r w:rsidR="00C81FDC">
        <w:rPr>
          <w:sz w:val="24"/>
          <w:szCs w:val="24"/>
        </w:rPr>
        <w:t>2</w:t>
      </w:r>
      <w:r>
        <w:rPr>
          <w:sz w:val="24"/>
          <w:szCs w:val="24"/>
        </w:rPr>
        <w:t xml:space="preserve"> migrating and wintering waterfowl ranged up to </w:t>
      </w:r>
      <w:r w:rsidR="00E375B5">
        <w:rPr>
          <w:sz w:val="24"/>
          <w:szCs w:val="24"/>
        </w:rPr>
        <w:t>73</w:t>
      </w:r>
      <w:r>
        <w:rPr>
          <w:sz w:val="24"/>
          <w:szCs w:val="24"/>
        </w:rPr>
        <w:t xml:space="preserve"> individuals</w:t>
      </w:r>
      <w:r w:rsidR="0061101E">
        <w:rPr>
          <w:sz w:val="24"/>
          <w:szCs w:val="24"/>
        </w:rPr>
        <w:t xml:space="preserve">. Waterfowl numbers comprising between </w:t>
      </w:r>
      <w:r w:rsidR="007C2A93">
        <w:rPr>
          <w:sz w:val="24"/>
          <w:szCs w:val="24"/>
        </w:rPr>
        <w:t>three</w:t>
      </w:r>
      <w:r w:rsidR="0061101E">
        <w:rPr>
          <w:sz w:val="24"/>
          <w:szCs w:val="24"/>
        </w:rPr>
        <w:t xml:space="preserve"> and </w:t>
      </w:r>
      <w:r w:rsidR="00297901">
        <w:rPr>
          <w:sz w:val="24"/>
          <w:szCs w:val="24"/>
        </w:rPr>
        <w:t>seven</w:t>
      </w:r>
      <w:r w:rsidR="0061101E">
        <w:rPr>
          <w:sz w:val="24"/>
          <w:szCs w:val="24"/>
        </w:rPr>
        <w:t xml:space="preserve"> species exceeded </w:t>
      </w:r>
      <w:r w:rsidR="000F2A1A">
        <w:rPr>
          <w:sz w:val="24"/>
          <w:szCs w:val="24"/>
        </w:rPr>
        <w:t>5</w:t>
      </w:r>
      <w:r w:rsidR="0061101E">
        <w:rPr>
          <w:sz w:val="24"/>
          <w:szCs w:val="24"/>
        </w:rPr>
        <w:t xml:space="preserve">0 individuals </w:t>
      </w:r>
      <w:r w:rsidR="00297901">
        <w:rPr>
          <w:sz w:val="24"/>
          <w:szCs w:val="24"/>
        </w:rPr>
        <w:t>33</w:t>
      </w:r>
      <w:r w:rsidR="000F2A1A">
        <w:rPr>
          <w:sz w:val="24"/>
          <w:szCs w:val="24"/>
        </w:rPr>
        <w:t>% of</w:t>
      </w:r>
      <w:r w:rsidR="0061101E">
        <w:rPr>
          <w:sz w:val="24"/>
          <w:szCs w:val="24"/>
        </w:rPr>
        <w:t xml:space="preserve"> the time during the period. </w:t>
      </w:r>
      <w:r w:rsidR="00F36EC9">
        <w:rPr>
          <w:sz w:val="24"/>
          <w:szCs w:val="24"/>
        </w:rPr>
        <w:t>A</w:t>
      </w:r>
      <w:r w:rsidR="002E090E">
        <w:rPr>
          <w:sz w:val="24"/>
          <w:szCs w:val="24"/>
        </w:rPr>
        <w:t xml:space="preserve">t least </w:t>
      </w:r>
      <w:r w:rsidR="00493506">
        <w:rPr>
          <w:sz w:val="24"/>
          <w:szCs w:val="24"/>
        </w:rPr>
        <w:t>three</w:t>
      </w:r>
      <w:r w:rsidR="00B84030">
        <w:rPr>
          <w:sz w:val="24"/>
          <w:szCs w:val="24"/>
        </w:rPr>
        <w:t xml:space="preserve"> species of waterfowl, Mallard, Ring-necked Duck</w:t>
      </w:r>
      <w:r w:rsidR="002E090E">
        <w:rPr>
          <w:sz w:val="24"/>
          <w:szCs w:val="24"/>
        </w:rPr>
        <w:t>,</w:t>
      </w:r>
      <w:r w:rsidR="00B84030">
        <w:rPr>
          <w:sz w:val="24"/>
          <w:szCs w:val="24"/>
        </w:rPr>
        <w:t xml:space="preserve"> </w:t>
      </w:r>
      <w:r w:rsidR="000F2A1A">
        <w:rPr>
          <w:sz w:val="24"/>
          <w:szCs w:val="24"/>
        </w:rPr>
        <w:t xml:space="preserve">and </w:t>
      </w:r>
      <w:r w:rsidR="00B84030">
        <w:rPr>
          <w:sz w:val="24"/>
          <w:szCs w:val="24"/>
        </w:rPr>
        <w:t>Hooded Merganser</w:t>
      </w:r>
      <w:r w:rsidR="00F36EC9">
        <w:rPr>
          <w:sz w:val="24"/>
          <w:szCs w:val="24"/>
        </w:rPr>
        <w:t xml:space="preserve"> </w:t>
      </w:r>
      <w:proofErr w:type="gramStart"/>
      <w:r w:rsidR="00B84030">
        <w:rPr>
          <w:sz w:val="24"/>
          <w:szCs w:val="24"/>
        </w:rPr>
        <w:t>raised</w:t>
      </w:r>
      <w:proofErr w:type="gramEnd"/>
      <w:r w:rsidR="00B84030">
        <w:rPr>
          <w:sz w:val="24"/>
          <w:szCs w:val="24"/>
        </w:rPr>
        <w:t xml:space="preserve"> </w:t>
      </w:r>
      <w:r w:rsidR="00493506">
        <w:rPr>
          <w:sz w:val="24"/>
          <w:szCs w:val="24"/>
        </w:rPr>
        <w:t>between</w:t>
      </w:r>
      <w:r w:rsidR="00B84030">
        <w:rPr>
          <w:sz w:val="24"/>
          <w:szCs w:val="24"/>
        </w:rPr>
        <w:t xml:space="preserve"> one </w:t>
      </w:r>
      <w:r w:rsidR="00493506">
        <w:rPr>
          <w:sz w:val="24"/>
          <w:szCs w:val="24"/>
        </w:rPr>
        <w:t xml:space="preserve">and three </w:t>
      </w:r>
      <w:r w:rsidR="00B84030">
        <w:rPr>
          <w:sz w:val="24"/>
          <w:szCs w:val="24"/>
        </w:rPr>
        <w:t>brood</w:t>
      </w:r>
      <w:r w:rsidR="00493506">
        <w:rPr>
          <w:sz w:val="24"/>
          <w:szCs w:val="24"/>
        </w:rPr>
        <w:t>s</w:t>
      </w:r>
      <w:r w:rsidR="00B84030">
        <w:rPr>
          <w:sz w:val="24"/>
          <w:szCs w:val="24"/>
        </w:rPr>
        <w:t xml:space="preserve"> of ducklings </w:t>
      </w:r>
      <w:r w:rsidR="0096318C">
        <w:rPr>
          <w:sz w:val="24"/>
          <w:szCs w:val="24"/>
        </w:rPr>
        <w:t xml:space="preserve">depending on the species </w:t>
      </w:r>
      <w:r w:rsidR="00B84030">
        <w:rPr>
          <w:sz w:val="24"/>
          <w:szCs w:val="24"/>
        </w:rPr>
        <w:t xml:space="preserve">in the marsh </w:t>
      </w:r>
      <w:r w:rsidR="00F36EC9">
        <w:rPr>
          <w:sz w:val="24"/>
          <w:szCs w:val="24"/>
        </w:rPr>
        <w:t>in late spring</w:t>
      </w:r>
      <w:r w:rsidR="00B84030">
        <w:rPr>
          <w:sz w:val="24"/>
          <w:szCs w:val="24"/>
        </w:rPr>
        <w:t xml:space="preserve"> </w:t>
      </w:r>
      <w:r w:rsidR="00F36EC9">
        <w:rPr>
          <w:sz w:val="24"/>
          <w:szCs w:val="24"/>
        </w:rPr>
        <w:t xml:space="preserve">or </w:t>
      </w:r>
      <w:r w:rsidR="00B84030">
        <w:rPr>
          <w:sz w:val="24"/>
          <w:szCs w:val="24"/>
        </w:rPr>
        <w:t>summer</w:t>
      </w:r>
      <w:r w:rsidR="00F36EC9">
        <w:rPr>
          <w:sz w:val="24"/>
          <w:szCs w:val="24"/>
        </w:rPr>
        <w:t xml:space="preserve"> of 202</w:t>
      </w:r>
      <w:r w:rsidR="00493506">
        <w:rPr>
          <w:sz w:val="24"/>
          <w:szCs w:val="24"/>
        </w:rPr>
        <w:t>2</w:t>
      </w:r>
      <w:r w:rsidR="00B84030">
        <w:rPr>
          <w:sz w:val="24"/>
          <w:szCs w:val="24"/>
        </w:rPr>
        <w:t>.</w:t>
      </w:r>
      <w:r w:rsidR="000F2A1A">
        <w:rPr>
          <w:sz w:val="24"/>
          <w:szCs w:val="24"/>
        </w:rPr>
        <w:t xml:space="preserve"> </w:t>
      </w:r>
      <w:r w:rsidR="00F36EC9">
        <w:rPr>
          <w:sz w:val="24"/>
          <w:szCs w:val="24"/>
        </w:rPr>
        <w:t xml:space="preserve"> </w:t>
      </w:r>
      <w:r w:rsidR="00493506">
        <w:rPr>
          <w:sz w:val="24"/>
          <w:szCs w:val="24"/>
        </w:rPr>
        <w:t>Although I did not observe any Wood Duck broods in the marsh</w:t>
      </w:r>
      <w:r w:rsidR="0096318C">
        <w:rPr>
          <w:sz w:val="24"/>
          <w:szCs w:val="24"/>
        </w:rPr>
        <w:t xml:space="preserve"> in 2022</w:t>
      </w:r>
      <w:r w:rsidR="00493506">
        <w:rPr>
          <w:sz w:val="24"/>
          <w:szCs w:val="24"/>
        </w:rPr>
        <w:t>, judging from the number of immature Wood Ducks in the marsh in late</w:t>
      </w:r>
      <w:r w:rsidR="005E20C2">
        <w:rPr>
          <w:sz w:val="24"/>
          <w:szCs w:val="24"/>
        </w:rPr>
        <w:t xml:space="preserve"> summer</w:t>
      </w:r>
      <w:r w:rsidR="00493506">
        <w:rPr>
          <w:sz w:val="24"/>
          <w:szCs w:val="24"/>
        </w:rPr>
        <w:t xml:space="preserve"> it is likely </w:t>
      </w:r>
      <w:r w:rsidR="005E20C2">
        <w:rPr>
          <w:sz w:val="24"/>
          <w:szCs w:val="24"/>
        </w:rPr>
        <w:t xml:space="preserve">that at least one pair of Wood Ducks successfully bred there in 2022. </w:t>
      </w:r>
      <w:r w:rsidR="0096318C">
        <w:rPr>
          <w:sz w:val="24"/>
          <w:szCs w:val="24"/>
        </w:rPr>
        <w:t xml:space="preserve">I observed at least two broods of </w:t>
      </w:r>
      <w:r w:rsidR="00B84030">
        <w:rPr>
          <w:sz w:val="24"/>
          <w:szCs w:val="24"/>
        </w:rPr>
        <w:t>Pied-billed Grebe</w:t>
      </w:r>
      <w:r w:rsidR="0096318C">
        <w:rPr>
          <w:sz w:val="24"/>
          <w:szCs w:val="24"/>
        </w:rPr>
        <w:t xml:space="preserve">s in the marsh in 2022. </w:t>
      </w:r>
      <w:r w:rsidR="00D936B7">
        <w:rPr>
          <w:sz w:val="24"/>
          <w:szCs w:val="24"/>
        </w:rPr>
        <w:t xml:space="preserve">Other marsh birds were counted at levels generally comparable to counts in 2021. </w:t>
      </w:r>
      <w:r w:rsidR="008B05D1">
        <w:rPr>
          <w:sz w:val="24"/>
          <w:szCs w:val="24"/>
        </w:rPr>
        <w:t xml:space="preserve">As in 2021 </w:t>
      </w:r>
      <w:proofErr w:type="spellStart"/>
      <w:r w:rsidR="001D5148">
        <w:rPr>
          <w:sz w:val="24"/>
          <w:szCs w:val="24"/>
        </w:rPr>
        <w:t>Sora</w:t>
      </w:r>
      <w:proofErr w:type="spellEnd"/>
      <w:r w:rsidR="001D5148">
        <w:rPr>
          <w:sz w:val="24"/>
          <w:szCs w:val="24"/>
        </w:rPr>
        <w:t xml:space="preserve"> were rarely observed in </w:t>
      </w:r>
      <w:r w:rsidR="00572200">
        <w:rPr>
          <w:sz w:val="24"/>
          <w:szCs w:val="24"/>
        </w:rPr>
        <w:t xml:space="preserve">the marsh in </w:t>
      </w:r>
      <w:r w:rsidR="001D5148">
        <w:rPr>
          <w:sz w:val="24"/>
          <w:szCs w:val="24"/>
        </w:rPr>
        <w:t>202</w:t>
      </w:r>
      <w:r w:rsidR="005B1BFE">
        <w:rPr>
          <w:sz w:val="24"/>
          <w:szCs w:val="24"/>
        </w:rPr>
        <w:t>2</w:t>
      </w:r>
      <w:r w:rsidR="001D5148">
        <w:rPr>
          <w:sz w:val="24"/>
          <w:szCs w:val="24"/>
        </w:rPr>
        <w:t>.</w:t>
      </w:r>
      <w:r w:rsidR="000E0DD8">
        <w:rPr>
          <w:sz w:val="24"/>
          <w:szCs w:val="24"/>
        </w:rPr>
        <w:t xml:space="preserve"> </w:t>
      </w:r>
      <w:r w:rsidR="005B1BFE">
        <w:rPr>
          <w:sz w:val="24"/>
          <w:szCs w:val="24"/>
        </w:rPr>
        <w:t xml:space="preserve">Unlike in 2021 I observed no evidence of </w:t>
      </w:r>
      <w:r w:rsidR="00851B39">
        <w:rPr>
          <w:sz w:val="24"/>
          <w:szCs w:val="24"/>
        </w:rPr>
        <w:t xml:space="preserve"> </w:t>
      </w:r>
      <w:r w:rsidR="005B1BFE">
        <w:rPr>
          <w:sz w:val="24"/>
          <w:szCs w:val="24"/>
        </w:rPr>
        <w:t xml:space="preserve">the </w:t>
      </w:r>
      <w:r w:rsidR="00601348">
        <w:rPr>
          <w:sz w:val="24"/>
          <w:szCs w:val="24"/>
        </w:rPr>
        <w:t>American Bittern</w:t>
      </w:r>
      <w:r w:rsidR="009661B7">
        <w:rPr>
          <w:sz w:val="24"/>
          <w:szCs w:val="24"/>
        </w:rPr>
        <w:t xml:space="preserve"> in the marsh in 2022</w:t>
      </w:r>
      <w:r w:rsidR="00451048">
        <w:rPr>
          <w:sz w:val="24"/>
          <w:szCs w:val="24"/>
        </w:rPr>
        <w:t>, although at least one other birder, Phil Green, has both seen and heard an American Bittern in the marsh at various times in 2022</w:t>
      </w:r>
      <w:r w:rsidR="009661B7">
        <w:rPr>
          <w:sz w:val="24"/>
          <w:szCs w:val="24"/>
        </w:rPr>
        <w:t>.</w:t>
      </w:r>
      <w:r w:rsidR="00601348">
        <w:rPr>
          <w:sz w:val="24"/>
          <w:szCs w:val="24"/>
        </w:rPr>
        <w:t xml:space="preserve"> </w:t>
      </w:r>
    </w:p>
    <w:p w:rsidR="001D5148" w:rsidRDefault="001D5148" w:rsidP="000E7597">
      <w:pPr>
        <w:jc w:val="left"/>
        <w:rPr>
          <w:sz w:val="24"/>
          <w:szCs w:val="24"/>
        </w:rPr>
      </w:pPr>
    </w:p>
    <w:p w:rsidR="00AE4D5F" w:rsidRDefault="00540076" w:rsidP="00642B3F">
      <w:pPr>
        <w:jc w:val="left"/>
        <w:rPr>
          <w:b/>
          <w:sz w:val="24"/>
          <w:szCs w:val="24"/>
        </w:rPr>
      </w:pPr>
      <w:r w:rsidRPr="00273417">
        <w:rPr>
          <w:b/>
          <w:sz w:val="24"/>
          <w:szCs w:val="24"/>
        </w:rPr>
        <w:t>I</w:t>
      </w:r>
      <w:r>
        <w:rPr>
          <w:b/>
          <w:sz w:val="24"/>
          <w:szCs w:val="24"/>
        </w:rPr>
        <w:t>I</w:t>
      </w:r>
      <w:proofErr w:type="gramStart"/>
      <w:r w:rsidRPr="00273417">
        <w:rPr>
          <w:b/>
          <w:sz w:val="24"/>
          <w:szCs w:val="24"/>
        </w:rPr>
        <w:t xml:space="preserve">.  </w:t>
      </w:r>
      <w:r w:rsidR="00AE4D5F">
        <w:rPr>
          <w:b/>
          <w:sz w:val="24"/>
          <w:szCs w:val="24"/>
        </w:rPr>
        <w:t>Cattail</w:t>
      </w:r>
      <w:proofErr w:type="gramEnd"/>
      <w:r w:rsidR="00AE4D5F">
        <w:rPr>
          <w:b/>
          <w:sz w:val="24"/>
          <w:szCs w:val="24"/>
        </w:rPr>
        <w:t xml:space="preserve"> Grooming Test</w:t>
      </w:r>
      <w:r>
        <w:rPr>
          <w:b/>
          <w:sz w:val="24"/>
          <w:szCs w:val="24"/>
        </w:rPr>
        <w:t>.</w:t>
      </w:r>
      <w:r w:rsidR="00D53354">
        <w:rPr>
          <w:b/>
          <w:sz w:val="24"/>
          <w:szCs w:val="24"/>
        </w:rPr>
        <w:t xml:space="preserve"> </w:t>
      </w:r>
    </w:p>
    <w:p w:rsidR="00AE4D5F" w:rsidRDefault="00AE4D5F" w:rsidP="00642B3F">
      <w:pPr>
        <w:jc w:val="left"/>
        <w:rPr>
          <w:b/>
          <w:sz w:val="24"/>
          <w:szCs w:val="24"/>
        </w:rPr>
      </w:pPr>
    </w:p>
    <w:p w:rsidR="000A53C1" w:rsidRPr="000A53C1" w:rsidRDefault="00AE4D5F" w:rsidP="000A53C1">
      <w:pPr>
        <w:shd w:val="clear" w:color="auto" w:fill="FFFFFF"/>
        <w:jc w:val="left"/>
        <w:rPr>
          <w:rFonts w:ascii="Segoe UI" w:eastAsia="Times New Roman" w:hAnsi="Segoe UI" w:cs="Segoe UI"/>
          <w:color w:val="000000"/>
          <w:sz w:val="21"/>
          <w:szCs w:val="21"/>
        </w:rPr>
      </w:pPr>
      <w:r>
        <w:rPr>
          <w:sz w:val="24"/>
          <w:szCs w:val="24"/>
        </w:rPr>
        <w:t>I</w:t>
      </w:r>
      <w:r w:rsidR="00951D0B">
        <w:rPr>
          <w:sz w:val="24"/>
          <w:szCs w:val="24"/>
        </w:rPr>
        <w:t xml:space="preserve">n the 2019 Annual Marsh Report </w:t>
      </w:r>
      <w:r>
        <w:rPr>
          <w:sz w:val="24"/>
          <w:szCs w:val="24"/>
        </w:rPr>
        <w:t xml:space="preserve">we considered the </w:t>
      </w:r>
      <w:r w:rsidR="00E7664C">
        <w:rPr>
          <w:sz w:val="24"/>
          <w:szCs w:val="24"/>
        </w:rPr>
        <w:t>appropriateness</w:t>
      </w:r>
      <w:r>
        <w:rPr>
          <w:sz w:val="24"/>
          <w:szCs w:val="24"/>
        </w:rPr>
        <w:t xml:space="preserve"> of each of the </w:t>
      </w:r>
      <w:r w:rsidR="00544415">
        <w:rPr>
          <w:sz w:val="24"/>
          <w:szCs w:val="24"/>
        </w:rPr>
        <w:t xml:space="preserve">three </w:t>
      </w:r>
      <w:r w:rsidR="007416B3">
        <w:rPr>
          <w:sz w:val="24"/>
          <w:szCs w:val="24"/>
        </w:rPr>
        <w:t xml:space="preserve">general methods for </w:t>
      </w:r>
      <w:r w:rsidR="00642B3F">
        <w:rPr>
          <w:sz w:val="24"/>
          <w:szCs w:val="24"/>
        </w:rPr>
        <w:t xml:space="preserve">the </w:t>
      </w:r>
      <w:r w:rsidR="007416B3">
        <w:rPr>
          <w:sz w:val="24"/>
          <w:szCs w:val="24"/>
        </w:rPr>
        <w:t>control</w:t>
      </w:r>
      <w:r w:rsidR="00642B3F">
        <w:rPr>
          <w:sz w:val="24"/>
          <w:szCs w:val="24"/>
        </w:rPr>
        <w:t xml:space="preserve"> of cattails</w:t>
      </w:r>
      <w:r>
        <w:rPr>
          <w:sz w:val="24"/>
          <w:szCs w:val="24"/>
        </w:rPr>
        <w:t>, chemical, biological, and mechanical, in reference to Three Meadows Marsh</w:t>
      </w:r>
      <w:r w:rsidR="00B82DD9">
        <w:rPr>
          <w:sz w:val="24"/>
          <w:szCs w:val="24"/>
        </w:rPr>
        <w:t>.  We argued that a mechanical approach would be the most appropriate for our marsh</w:t>
      </w:r>
      <w:r w:rsidR="001527A6">
        <w:rPr>
          <w:sz w:val="24"/>
          <w:szCs w:val="24"/>
        </w:rPr>
        <w:t xml:space="preserve"> at this time</w:t>
      </w:r>
      <w:r w:rsidR="00B82DD9">
        <w:rPr>
          <w:sz w:val="24"/>
          <w:szCs w:val="24"/>
        </w:rPr>
        <w:t>.</w:t>
      </w:r>
      <w:r w:rsidR="001527A6">
        <w:rPr>
          <w:sz w:val="24"/>
          <w:szCs w:val="24"/>
        </w:rPr>
        <w:t xml:space="preserve"> Therefore in August </w:t>
      </w:r>
      <w:r w:rsidR="00860484">
        <w:rPr>
          <w:sz w:val="24"/>
          <w:szCs w:val="24"/>
        </w:rPr>
        <w:t>2020</w:t>
      </w:r>
      <w:r w:rsidR="001527A6">
        <w:rPr>
          <w:sz w:val="24"/>
          <w:szCs w:val="24"/>
        </w:rPr>
        <w:t xml:space="preserve"> </w:t>
      </w:r>
      <w:r w:rsidR="009F21B4">
        <w:rPr>
          <w:sz w:val="24"/>
          <w:szCs w:val="24"/>
        </w:rPr>
        <w:t>I</w:t>
      </w:r>
      <w:r w:rsidR="001527A6">
        <w:rPr>
          <w:sz w:val="24"/>
          <w:szCs w:val="24"/>
        </w:rPr>
        <w:t xml:space="preserve"> began a test of a method recommended by </w:t>
      </w:r>
      <w:proofErr w:type="spellStart"/>
      <w:r w:rsidR="001527A6">
        <w:rPr>
          <w:sz w:val="24"/>
          <w:szCs w:val="24"/>
        </w:rPr>
        <w:t>Beule</w:t>
      </w:r>
      <w:proofErr w:type="spellEnd"/>
      <w:r w:rsidR="001527A6">
        <w:rPr>
          <w:sz w:val="24"/>
          <w:szCs w:val="24"/>
        </w:rPr>
        <w:t xml:space="preserve"> (1979) for the control of cattails. The method entails </w:t>
      </w:r>
      <w:r w:rsidR="002765D6">
        <w:rPr>
          <w:sz w:val="24"/>
          <w:szCs w:val="24"/>
        </w:rPr>
        <w:t xml:space="preserve">cutting the stems of cattails at least 7 cm below the surface of the water in summer when the water level is lowest. </w:t>
      </w:r>
      <w:proofErr w:type="gramStart"/>
      <w:r w:rsidR="002765D6">
        <w:rPr>
          <w:sz w:val="24"/>
          <w:szCs w:val="24"/>
        </w:rPr>
        <w:t xml:space="preserve">This method </w:t>
      </w:r>
      <w:r w:rsidR="00904453">
        <w:rPr>
          <w:sz w:val="24"/>
          <w:szCs w:val="24"/>
        </w:rPr>
        <w:t xml:space="preserve">in which “more than 90% of the </w:t>
      </w:r>
      <w:proofErr w:type="spellStart"/>
      <w:r w:rsidR="00904453">
        <w:rPr>
          <w:sz w:val="24"/>
          <w:szCs w:val="24"/>
        </w:rPr>
        <w:t>Typha</w:t>
      </w:r>
      <w:proofErr w:type="spellEnd"/>
      <w:r w:rsidR="00904453">
        <w:rPr>
          <w:sz w:val="24"/>
          <w:szCs w:val="24"/>
        </w:rPr>
        <w:t xml:space="preserve"> reproduction was </w:t>
      </w:r>
      <w:proofErr w:type="spellStart"/>
      <w:r w:rsidR="00904453">
        <w:rPr>
          <w:sz w:val="24"/>
          <w:szCs w:val="24"/>
        </w:rPr>
        <w:t>killed.”</w:t>
      </w:r>
      <w:r w:rsidR="002765D6">
        <w:rPr>
          <w:sz w:val="24"/>
          <w:szCs w:val="24"/>
        </w:rPr>
        <w:t>was</w:t>
      </w:r>
      <w:proofErr w:type="spellEnd"/>
      <w:proofErr w:type="gramEnd"/>
      <w:r w:rsidR="002765D6">
        <w:rPr>
          <w:sz w:val="24"/>
          <w:szCs w:val="24"/>
        </w:rPr>
        <w:t xml:space="preserve"> found to be preferable to cutting the stems above water which resulted in “no apparent kill” (</w:t>
      </w:r>
      <w:proofErr w:type="spellStart"/>
      <w:r w:rsidR="002765D6">
        <w:rPr>
          <w:sz w:val="24"/>
          <w:szCs w:val="24"/>
        </w:rPr>
        <w:t>Beule</w:t>
      </w:r>
      <w:proofErr w:type="spellEnd"/>
      <w:r w:rsidR="002765D6">
        <w:rPr>
          <w:sz w:val="24"/>
          <w:szCs w:val="24"/>
        </w:rPr>
        <w:t>, 1979</w:t>
      </w:r>
      <w:r w:rsidR="00904453">
        <w:rPr>
          <w:sz w:val="24"/>
          <w:szCs w:val="24"/>
        </w:rPr>
        <w:t>)</w:t>
      </w:r>
      <w:r w:rsidR="002765D6">
        <w:rPr>
          <w:sz w:val="24"/>
          <w:szCs w:val="24"/>
        </w:rPr>
        <w:t>.</w:t>
      </w:r>
      <w:r w:rsidR="00904453">
        <w:rPr>
          <w:sz w:val="24"/>
          <w:szCs w:val="24"/>
        </w:rPr>
        <w:t xml:space="preserve"> </w:t>
      </w:r>
      <w:r w:rsidR="000A53C1">
        <w:rPr>
          <w:sz w:val="24"/>
          <w:szCs w:val="24"/>
        </w:rPr>
        <w:t xml:space="preserve">A number of years </w:t>
      </w:r>
      <w:r w:rsidR="000A53C1" w:rsidRPr="000A53C1">
        <w:rPr>
          <w:rFonts w:ascii="Segoe UI" w:eastAsia="Times New Roman" w:hAnsi="Segoe UI" w:cs="Segoe UI"/>
          <w:color w:val="000000"/>
          <w:sz w:val="21"/>
          <w:szCs w:val="21"/>
        </w:rPr>
        <w:t xml:space="preserve">ago </w:t>
      </w:r>
      <w:r w:rsidR="009F21B4">
        <w:rPr>
          <w:rFonts w:ascii="Segoe UI" w:eastAsia="Times New Roman" w:hAnsi="Segoe UI" w:cs="Segoe UI"/>
          <w:color w:val="000000"/>
          <w:sz w:val="21"/>
          <w:szCs w:val="21"/>
        </w:rPr>
        <w:t xml:space="preserve">Craig </w:t>
      </w:r>
      <w:proofErr w:type="spellStart"/>
      <w:r w:rsidR="009F21B4">
        <w:rPr>
          <w:rFonts w:ascii="Segoe UI" w:eastAsia="Times New Roman" w:hAnsi="Segoe UI" w:cs="Segoe UI"/>
          <w:color w:val="000000"/>
          <w:sz w:val="21"/>
          <w:szCs w:val="21"/>
        </w:rPr>
        <w:t>Staude</w:t>
      </w:r>
      <w:proofErr w:type="spellEnd"/>
      <w:r w:rsidR="000A53C1" w:rsidRPr="000A53C1">
        <w:rPr>
          <w:rFonts w:ascii="Segoe UI" w:eastAsia="Times New Roman" w:hAnsi="Segoe UI" w:cs="Segoe UI"/>
          <w:color w:val="000000"/>
          <w:sz w:val="21"/>
          <w:szCs w:val="21"/>
        </w:rPr>
        <w:t xml:space="preserve"> </w:t>
      </w:r>
      <w:r w:rsidR="000A53C1">
        <w:rPr>
          <w:rFonts w:ascii="Segoe UI" w:eastAsia="Times New Roman" w:hAnsi="Segoe UI" w:cs="Segoe UI"/>
          <w:color w:val="000000"/>
          <w:sz w:val="21"/>
          <w:szCs w:val="21"/>
        </w:rPr>
        <w:t xml:space="preserve">working </w:t>
      </w:r>
      <w:r w:rsidR="000A53C1" w:rsidRPr="000A53C1">
        <w:rPr>
          <w:rFonts w:ascii="Segoe UI" w:eastAsia="Times New Roman" w:hAnsi="Segoe UI" w:cs="Segoe UI"/>
          <w:color w:val="000000"/>
          <w:sz w:val="21"/>
          <w:szCs w:val="21"/>
        </w:rPr>
        <w:t xml:space="preserve">with Liz Francis </w:t>
      </w:r>
      <w:r w:rsidR="000A53C1">
        <w:rPr>
          <w:rFonts w:ascii="Segoe UI" w:eastAsia="Times New Roman" w:hAnsi="Segoe UI" w:cs="Segoe UI"/>
          <w:color w:val="000000"/>
          <w:sz w:val="21"/>
          <w:szCs w:val="21"/>
        </w:rPr>
        <w:t xml:space="preserve">employed the same method on a </w:t>
      </w:r>
      <w:r w:rsidR="000A53C1" w:rsidRPr="000A53C1">
        <w:rPr>
          <w:rFonts w:ascii="Segoe UI" w:eastAsia="Times New Roman" w:hAnsi="Segoe UI" w:cs="Segoe UI"/>
          <w:color w:val="000000"/>
          <w:sz w:val="21"/>
          <w:szCs w:val="21"/>
        </w:rPr>
        <w:t>test patch near the knoll</w:t>
      </w:r>
      <w:r w:rsidR="000A53C1">
        <w:rPr>
          <w:rFonts w:ascii="Segoe UI" w:eastAsia="Times New Roman" w:hAnsi="Segoe UI" w:cs="Segoe UI"/>
          <w:color w:val="000000"/>
          <w:sz w:val="21"/>
          <w:szCs w:val="21"/>
        </w:rPr>
        <w:t xml:space="preserve"> at the eastern shore of the marsh</w:t>
      </w:r>
      <w:r w:rsidR="00E7664C">
        <w:rPr>
          <w:rFonts w:ascii="Segoe UI" w:eastAsia="Times New Roman" w:hAnsi="Segoe UI" w:cs="Segoe UI"/>
          <w:color w:val="000000"/>
          <w:sz w:val="21"/>
          <w:szCs w:val="21"/>
        </w:rPr>
        <w:t xml:space="preserve">. </w:t>
      </w:r>
      <w:r w:rsidR="000A53C1" w:rsidRPr="000A53C1">
        <w:rPr>
          <w:rFonts w:ascii="Segoe UI" w:eastAsia="Times New Roman" w:hAnsi="Segoe UI" w:cs="Segoe UI"/>
          <w:color w:val="000000"/>
          <w:sz w:val="21"/>
          <w:szCs w:val="21"/>
        </w:rPr>
        <w:t> </w:t>
      </w:r>
      <w:r w:rsidR="000A53C1">
        <w:rPr>
          <w:rFonts w:ascii="Segoe UI" w:eastAsia="Times New Roman" w:hAnsi="Segoe UI" w:cs="Segoe UI"/>
          <w:color w:val="000000"/>
          <w:sz w:val="21"/>
          <w:szCs w:val="21"/>
        </w:rPr>
        <w:t>They concluded that the method</w:t>
      </w:r>
      <w:r w:rsidR="000A53C1" w:rsidRPr="000A53C1">
        <w:rPr>
          <w:rFonts w:ascii="Segoe UI" w:eastAsia="Times New Roman" w:hAnsi="Segoe UI" w:cs="Segoe UI"/>
          <w:color w:val="000000"/>
          <w:sz w:val="21"/>
          <w:szCs w:val="21"/>
        </w:rPr>
        <w:t xml:space="preserve"> </w:t>
      </w:r>
      <w:r w:rsidR="00990691">
        <w:rPr>
          <w:rFonts w:ascii="Segoe UI" w:eastAsia="Times New Roman" w:hAnsi="Segoe UI" w:cs="Segoe UI"/>
          <w:color w:val="000000"/>
          <w:sz w:val="21"/>
          <w:szCs w:val="21"/>
        </w:rPr>
        <w:t>appeared</w:t>
      </w:r>
      <w:r w:rsidR="000A53C1" w:rsidRPr="000A53C1">
        <w:rPr>
          <w:rFonts w:ascii="Segoe UI" w:eastAsia="Times New Roman" w:hAnsi="Segoe UI" w:cs="Segoe UI"/>
          <w:color w:val="000000"/>
          <w:sz w:val="21"/>
          <w:szCs w:val="21"/>
        </w:rPr>
        <w:t xml:space="preserve"> </w:t>
      </w:r>
      <w:r w:rsidR="00990691">
        <w:rPr>
          <w:rFonts w:ascii="Segoe UI" w:eastAsia="Times New Roman" w:hAnsi="Segoe UI" w:cs="Segoe UI"/>
          <w:color w:val="000000"/>
          <w:sz w:val="21"/>
          <w:szCs w:val="21"/>
        </w:rPr>
        <w:t xml:space="preserve">to be </w:t>
      </w:r>
      <w:r w:rsidR="000A53C1" w:rsidRPr="000A53C1">
        <w:rPr>
          <w:rFonts w:ascii="Segoe UI" w:eastAsia="Times New Roman" w:hAnsi="Segoe UI" w:cs="Segoe UI"/>
          <w:color w:val="000000"/>
          <w:sz w:val="21"/>
          <w:szCs w:val="21"/>
        </w:rPr>
        <w:t>successful</w:t>
      </w:r>
      <w:r w:rsidR="00990691">
        <w:rPr>
          <w:rFonts w:ascii="Segoe UI" w:eastAsia="Times New Roman" w:hAnsi="Segoe UI" w:cs="Segoe UI"/>
          <w:color w:val="000000"/>
          <w:sz w:val="21"/>
          <w:szCs w:val="21"/>
        </w:rPr>
        <w:t xml:space="preserve"> in limiting cattail reproduction. </w:t>
      </w:r>
    </w:p>
    <w:p w:rsidR="000A53C1" w:rsidRDefault="000A53C1" w:rsidP="000A53C1">
      <w:pPr>
        <w:jc w:val="left"/>
        <w:rPr>
          <w:sz w:val="24"/>
          <w:szCs w:val="24"/>
        </w:rPr>
      </w:pPr>
    </w:p>
    <w:p w:rsidR="002755A6" w:rsidRDefault="00150471" w:rsidP="00642B3F">
      <w:pPr>
        <w:jc w:val="left"/>
        <w:rPr>
          <w:sz w:val="24"/>
          <w:szCs w:val="24"/>
        </w:rPr>
      </w:pPr>
      <w:r>
        <w:rPr>
          <w:sz w:val="24"/>
          <w:szCs w:val="24"/>
        </w:rPr>
        <w:t>I am</w:t>
      </w:r>
      <w:r w:rsidR="00904453">
        <w:rPr>
          <w:sz w:val="24"/>
          <w:szCs w:val="24"/>
        </w:rPr>
        <w:t xml:space="preserve"> employing a commercially available device </w:t>
      </w:r>
      <w:r w:rsidR="00234EE2">
        <w:rPr>
          <w:sz w:val="24"/>
          <w:szCs w:val="24"/>
        </w:rPr>
        <w:t>termed</w:t>
      </w:r>
      <w:r w:rsidR="00904453">
        <w:rPr>
          <w:sz w:val="24"/>
          <w:szCs w:val="24"/>
        </w:rPr>
        <w:t xml:space="preserve"> an Aquatic Vegetation Groomer </w:t>
      </w:r>
      <w:r w:rsidR="00BF585A">
        <w:rPr>
          <w:sz w:val="24"/>
          <w:szCs w:val="24"/>
        </w:rPr>
        <w:t xml:space="preserve">to cut the cattail stems at the desired level. The site of our test is the same as that </w:t>
      </w:r>
      <w:r w:rsidR="00860919">
        <w:rPr>
          <w:sz w:val="24"/>
          <w:szCs w:val="24"/>
        </w:rPr>
        <w:t xml:space="preserve">used for </w:t>
      </w:r>
      <w:r w:rsidR="00BF585A">
        <w:rPr>
          <w:sz w:val="24"/>
          <w:szCs w:val="24"/>
        </w:rPr>
        <w:t xml:space="preserve">the Pig Experiment (see the 2018 Annual Marsh </w:t>
      </w:r>
      <w:proofErr w:type="gramStart"/>
      <w:r w:rsidR="00BF585A">
        <w:rPr>
          <w:sz w:val="24"/>
          <w:szCs w:val="24"/>
        </w:rPr>
        <w:t>Report</w:t>
      </w:r>
      <w:r w:rsidR="00904453">
        <w:rPr>
          <w:sz w:val="24"/>
          <w:szCs w:val="24"/>
        </w:rPr>
        <w:t xml:space="preserve"> </w:t>
      </w:r>
      <w:r w:rsidR="00BF585A">
        <w:rPr>
          <w:sz w:val="24"/>
          <w:szCs w:val="24"/>
        </w:rPr>
        <w:t>)</w:t>
      </w:r>
      <w:proofErr w:type="gramEnd"/>
      <w:r w:rsidR="00860919">
        <w:rPr>
          <w:sz w:val="24"/>
          <w:szCs w:val="24"/>
        </w:rPr>
        <w:t xml:space="preserve">. </w:t>
      </w:r>
      <w:r w:rsidR="006F2E4C">
        <w:rPr>
          <w:sz w:val="24"/>
          <w:szCs w:val="24"/>
        </w:rPr>
        <w:t xml:space="preserve">For more detail on the test site see the 2020 </w:t>
      </w:r>
      <w:r w:rsidR="006F2E4C">
        <w:rPr>
          <w:sz w:val="24"/>
          <w:szCs w:val="24"/>
        </w:rPr>
        <w:lastRenderedPageBreak/>
        <w:t xml:space="preserve">Annual Marsh Report. </w:t>
      </w:r>
      <w:r w:rsidR="009E268E">
        <w:rPr>
          <w:sz w:val="24"/>
          <w:szCs w:val="24"/>
        </w:rPr>
        <w:t xml:space="preserve">Examination of the test area this year indicates that the test has </w:t>
      </w:r>
      <w:proofErr w:type="gramStart"/>
      <w:r w:rsidR="009E268E">
        <w:rPr>
          <w:sz w:val="24"/>
          <w:szCs w:val="24"/>
        </w:rPr>
        <w:t>shown  promise</w:t>
      </w:r>
      <w:proofErr w:type="gramEnd"/>
      <w:r w:rsidR="009E268E">
        <w:rPr>
          <w:sz w:val="24"/>
          <w:szCs w:val="24"/>
        </w:rPr>
        <w:t xml:space="preserve"> for the </w:t>
      </w:r>
      <w:r w:rsidR="00D5711C">
        <w:rPr>
          <w:sz w:val="24"/>
          <w:szCs w:val="24"/>
        </w:rPr>
        <w:t>effective</w:t>
      </w:r>
      <w:r w:rsidR="009E268E">
        <w:rPr>
          <w:sz w:val="24"/>
          <w:szCs w:val="24"/>
        </w:rPr>
        <w:t xml:space="preserve"> control of cattails.  </w:t>
      </w:r>
      <w:r w:rsidR="00D5711C">
        <w:rPr>
          <w:sz w:val="24"/>
          <w:szCs w:val="24"/>
        </w:rPr>
        <w:t>Cattails were cut using this method over an area of</w:t>
      </w:r>
      <w:r w:rsidR="00DB77E9">
        <w:rPr>
          <w:sz w:val="24"/>
          <w:szCs w:val="24"/>
        </w:rPr>
        <w:t xml:space="preserve"> about </w:t>
      </w:r>
      <w:r w:rsidR="005E4467">
        <w:rPr>
          <w:sz w:val="24"/>
          <w:szCs w:val="24"/>
        </w:rPr>
        <w:t>650</w:t>
      </w:r>
      <w:r w:rsidR="00D5711C">
        <w:rPr>
          <w:sz w:val="24"/>
          <w:szCs w:val="24"/>
        </w:rPr>
        <w:t xml:space="preserve"> ft</w:t>
      </w:r>
      <w:r w:rsidR="005E4467">
        <w:rPr>
          <w:sz w:val="24"/>
          <w:szCs w:val="24"/>
          <w:vertAlign w:val="superscript"/>
        </w:rPr>
        <w:t>2</w:t>
      </w:r>
      <w:r w:rsidR="00D5711C">
        <w:rPr>
          <w:sz w:val="24"/>
          <w:szCs w:val="24"/>
        </w:rPr>
        <w:t>. Much of that area remains cattail free in the summer of 202</w:t>
      </w:r>
      <w:r w:rsidR="00FB2163">
        <w:rPr>
          <w:sz w:val="24"/>
          <w:szCs w:val="24"/>
        </w:rPr>
        <w:t>2</w:t>
      </w:r>
      <w:r w:rsidR="00D5711C">
        <w:rPr>
          <w:sz w:val="24"/>
          <w:szCs w:val="24"/>
        </w:rPr>
        <w:t>.</w:t>
      </w:r>
    </w:p>
    <w:p w:rsidR="006F2E4C" w:rsidRDefault="006F2E4C" w:rsidP="00642B3F">
      <w:pPr>
        <w:jc w:val="left"/>
        <w:rPr>
          <w:sz w:val="24"/>
          <w:szCs w:val="24"/>
        </w:rPr>
      </w:pPr>
    </w:p>
    <w:p w:rsidR="00BD0C2A" w:rsidRDefault="004F0D6E" w:rsidP="008067E8">
      <w:pPr>
        <w:jc w:val="left"/>
        <w:rPr>
          <w:b/>
          <w:sz w:val="24"/>
          <w:szCs w:val="24"/>
        </w:rPr>
      </w:pPr>
      <w:r>
        <w:rPr>
          <w:b/>
          <w:sz w:val="24"/>
          <w:szCs w:val="24"/>
        </w:rPr>
        <w:t>III. Plans for 202</w:t>
      </w:r>
      <w:r w:rsidR="00FB2163">
        <w:rPr>
          <w:b/>
          <w:sz w:val="24"/>
          <w:szCs w:val="24"/>
        </w:rPr>
        <w:t>3</w:t>
      </w:r>
      <w:r w:rsidR="00BD0C2A">
        <w:rPr>
          <w:b/>
          <w:sz w:val="24"/>
          <w:szCs w:val="24"/>
        </w:rPr>
        <w:t xml:space="preserve"> </w:t>
      </w:r>
    </w:p>
    <w:p w:rsidR="004F0D6E" w:rsidRDefault="004F0D6E" w:rsidP="008067E8">
      <w:pPr>
        <w:jc w:val="left"/>
        <w:rPr>
          <w:b/>
          <w:sz w:val="24"/>
          <w:szCs w:val="24"/>
        </w:rPr>
      </w:pPr>
    </w:p>
    <w:p w:rsidR="006F2E4C" w:rsidRDefault="009D76D2" w:rsidP="006F2E4C">
      <w:pPr>
        <w:jc w:val="left"/>
        <w:rPr>
          <w:sz w:val="24"/>
          <w:szCs w:val="24"/>
        </w:rPr>
      </w:pPr>
      <w:r>
        <w:rPr>
          <w:sz w:val="24"/>
          <w:szCs w:val="24"/>
        </w:rPr>
        <w:t>I</w:t>
      </w:r>
      <w:r w:rsidR="006F2E4C">
        <w:rPr>
          <w:sz w:val="24"/>
          <w:szCs w:val="24"/>
        </w:rPr>
        <w:t xml:space="preserve"> will continue cattail grooming </w:t>
      </w:r>
      <w:r w:rsidR="005627E9">
        <w:rPr>
          <w:sz w:val="24"/>
          <w:szCs w:val="24"/>
        </w:rPr>
        <w:t>in the fall of 202</w:t>
      </w:r>
      <w:r w:rsidR="00FB2163">
        <w:rPr>
          <w:sz w:val="24"/>
          <w:szCs w:val="24"/>
        </w:rPr>
        <w:t>2</w:t>
      </w:r>
      <w:r w:rsidR="006F2E4C">
        <w:rPr>
          <w:sz w:val="24"/>
          <w:szCs w:val="24"/>
        </w:rPr>
        <w:t xml:space="preserve">as long as </w:t>
      </w:r>
      <w:r>
        <w:rPr>
          <w:sz w:val="24"/>
          <w:szCs w:val="24"/>
        </w:rPr>
        <w:t>I</w:t>
      </w:r>
      <w:r w:rsidR="006F2E4C">
        <w:rPr>
          <w:sz w:val="24"/>
          <w:szCs w:val="24"/>
        </w:rPr>
        <w:t xml:space="preserve"> have access to live cattail stems</w:t>
      </w:r>
      <w:r w:rsidR="005627E9">
        <w:rPr>
          <w:sz w:val="24"/>
          <w:szCs w:val="24"/>
        </w:rPr>
        <w:t>.</w:t>
      </w:r>
      <w:r w:rsidR="006F2E4C">
        <w:rPr>
          <w:sz w:val="24"/>
          <w:szCs w:val="24"/>
        </w:rPr>
        <w:t xml:space="preserve"> </w:t>
      </w:r>
      <w:r>
        <w:rPr>
          <w:sz w:val="24"/>
          <w:szCs w:val="24"/>
        </w:rPr>
        <w:t>I</w:t>
      </w:r>
      <w:r w:rsidR="005627E9">
        <w:rPr>
          <w:sz w:val="24"/>
          <w:szCs w:val="24"/>
        </w:rPr>
        <w:t xml:space="preserve"> expect </w:t>
      </w:r>
      <w:r w:rsidR="006F2E4C">
        <w:rPr>
          <w:sz w:val="24"/>
          <w:szCs w:val="24"/>
        </w:rPr>
        <w:t xml:space="preserve">late fall and winter rains </w:t>
      </w:r>
      <w:r w:rsidR="00DB77E9">
        <w:rPr>
          <w:sz w:val="24"/>
          <w:szCs w:val="24"/>
        </w:rPr>
        <w:t xml:space="preserve">to </w:t>
      </w:r>
      <w:r w:rsidR="006F2E4C">
        <w:rPr>
          <w:sz w:val="24"/>
          <w:szCs w:val="24"/>
        </w:rPr>
        <w:t>begin filling the marsh</w:t>
      </w:r>
      <w:r w:rsidR="00DB77E9">
        <w:rPr>
          <w:sz w:val="24"/>
          <w:szCs w:val="24"/>
        </w:rPr>
        <w:t xml:space="preserve"> eventually denying </w:t>
      </w:r>
      <w:r>
        <w:rPr>
          <w:sz w:val="24"/>
          <w:szCs w:val="24"/>
        </w:rPr>
        <w:t>me</w:t>
      </w:r>
      <w:r w:rsidR="00DB77E9">
        <w:rPr>
          <w:sz w:val="24"/>
          <w:szCs w:val="24"/>
        </w:rPr>
        <w:t xml:space="preserve"> access to the deeper cattails</w:t>
      </w:r>
      <w:r w:rsidR="006F2E4C">
        <w:rPr>
          <w:sz w:val="24"/>
          <w:szCs w:val="24"/>
        </w:rPr>
        <w:t>.</w:t>
      </w:r>
      <w:r w:rsidR="00D5711C">
        <w:rPr>
          <w:sz w:val="24"/>
          <w:szCs w:val="24"/>
        </w:rPr>
        <w:t xml:space="preserve"> </w:t>
      </w:r>
      <w:r w:rsidR="005627E9">
        <w:rPr>
          <w:sz w:val="24"/>
          <w:szCs w:val="24"/>
        </w:rPr>
        <w:t xml:space="preserve">In </w:t>
      </w:r>
      <w:r w:rsidR="00DB77E9">
        <w:rPr>
          <w:sz w:val="24"/>
          <w:szCs w:val="24"/>
        </w:rPr>
        <w:t>202</w:t>
      </w:r>
      <w:r w:rsidR="00FB2163">
        <w:rPr>
          <w:sz w:val="24"/>
          <w:szCs w:val="24"/>
        </w:rPr>
        <w:t>3</w:t>
      </w:r>
      <w:r w:rsidR="005627E9">
        <w:rPr>
          <w:sz w:val="24"/>
          <w:szCs w:val="24"/>
        </w:rPr>
        <w:t xml:space="preserve"> </w:t>
      </w:r>
      <w:r>
        <w:rPr>
          <w:sz w:val="24"/>
          <w:szCs w:val="24"/>
        </w:rPr>
        <w:t>I</w:t>
      </w:r>
      <w:r w:rsidR="005627E9">
        <w:rPr>
          <w:sz w:val="24"/>
          <w:szCs w:val="24"/>
        </w:rPr>
        <w:t xml:space="preserve"> plan to </w:t>
      </w:r>
      <w:r>
        <w:rPr>
          <w:sz w:val="24"/>
          <w:szCs w:val="24"/>
        </w:rPr>
        <w:t xml:space="preserve">further evaluate the method of </w:t>
      </w:r>
      <w:proofErr w:type="spellStart"/>
      <w:r>
        <w:rPr>
          <w:sz w:val="24"/>
          <w:szCs w:val="24"/>
        </w:rPr>
        <w:t>Buele</w:t>
      </w:r>
      <w:proofErr w:type="spellEnd"/>
      <w:r>
        <w:rPr>
          <w:sz w:val="24"/>
          <w:szCs w:val="24"/>
        </w:rPr>
        <w:t xml:space="preserve"> (1979) by </w:t>
      </w:r>
      <w:r w:rsidR="005627E9">
        <w:rPr>
          <w:sz w:val="24"/>
          <w:szCs w:val="24"/>
        </w:rPr>
        <w:t>expand</w:t>
      </w:r>
      <w:r>
        <w:rPr>
          <w:sz w:val="24"/>
          <w:szCs w:val="24"/>
        </w:rPr>
        <w:t>ing</w:t>
      </w:r>
      <w:r w:rsidR="005627E9">
        <w:rPr>
          <w:sz w:val="24"/>
          <w:szCs w:val="24"/>
        </w:rPr>
        <w:t xml:space="preserve"> the area of cattail grooming beyond the </w:t>
      </w:r>
      <w:r>
        <w:rPr>
          <w:sz w:val="24"/>
          <w:szCs w:val="24"/>
        </w:rPr>
        <w:t xml:space="preserve">current </w:t>
      </w:r>
      <w:r w:rsidR="005627E9">
        <w:rPr>
          <w:sz w:val="24"/>
          <w:szCs w:val="24"/>
        </w:rPr>
        <w:t>test area.</w:t>
      </w:r>
    </w:p>
    <w:p w:rsidR="00EA7E22" w:rsidRDefault="00EA7E22" w:rsidP="006F2E4C">
      <w:pPr>
        <w:jc w:val="left"/>
        <w:rPr>
          <w:sz w:val="24"/>
          <w:szCs w:val="24"/>
        </w:rPr>
      </w:pPr>
    </w:p>
    <w:p w:rsidR="00EA7E22" w:rsidRDefault="00EA7E22" w:rsidP="006F2E4C">
      <w:pPr>
        <w:jc w:val="left"/>
        <w:rPr>
          <w:b/>
          <w:sz w:val="24"/>
          <w:szCs w:val="24"/>
        </w:rPr>
      </w:pPr>
      <w:r w:rsidRPr="00EA7E22">
        <w:rPr>
          <w:b/>
          <w:sz w:val="24"/>
          <w:szCs w:val="24"/>
        </w:rPr>
        <w:t>IV. Recommendations</w:t>
      </w:r>
    </w:p>
    <w:p w:rsidR="00EA7E22" w:rsidRDefault="00EA7E22" w:rsidP="006F2E4C">
      <w:pPr>
        <w:jc w:val="left"/>
        <w:rPr>
          <w:b/>
          <w:sz w:val="24"/>
          <w:szCs w:val="24"/>
        </w:rPr>
      </w:pPr>
    </w:p>
    <w:p w:rsidR="00EA7E22" w:rsidRPr="00EA7E22" w:rsidRDefault="00EA7E22" w:rsidP="006F2E4C">
      <w:pPr>
        <w:jc w:val="left"/>
        <w:rPr>
          <w:sz w:val="24"/>
          <w:szCs w:val="24"/>
        </w:rPr>
      </w:pPr>
      <w:r>
        <w:rPr>
          <w:sz w:val="24"/>
          <w:szCs w:val="24"/>
        </w:rPr>
        <w:t>Because of the extremely adverse effect of the beaver dam on the functioning of the water control device our main recommendation is that the beaver dam be removed as soon as possible. The $450 in marsh budget should cover at least a start on the removal.</w:t>
      </w:r>
      <w:r w:rsidR="00197A94">
        <w:rPr>
          <w:sz w:val="24"/>
          <w:szCs w:val="24"/>
        </w:rPr>
        <w:t xml:space="preserve"> If more money is required to support the removal of the dam, we request that the Three Meadows Board of Directors approve the necessary funds to complete the job.</w:t>
      </w:r>
    </w:p>
    <w:p w:rsidR="006F0F11" w:rsidRDefault="006F0F11" w:rsidP="006F2E4C">
      <w:pPr>
        <w:jc w:val="left"/>
        <w:rPr>
          <w:sz w:val="24"/>
          <w:szCs w:val="24"/>
        </w:rPr>
      </w:pPr>
    </w:p>
    <w:p w:rsidR="00D51435" w:rsidRPr="00C22DF4" w:rsidRDefault="00E35D7D" w:rsidP="00D51435">
      <w:pPr>
        <w:jc w:val="left"/>
        <w:rPr>
          <w:b/>
          <w:sz w:val="24"/>
          <w:szCs w:val="24"/>
        </w:rPr>
      </w:pPr>
      <w:r>
        <w:rPr>
          <w:b/>
          <w:sz w:val="24"/>
          <w:szCs w:val="24"/>
        </w:rPr>
        <w:t>V</w:t>
      </w:r>
      <w:r w:rsidR="00C22DF4">
        <w:rPr>
          <w:b/>
          <w:sz w:val="24"/>
          <w:szCs w:val="24"/>
        </w:rPr>
        <w:t>.  Literature Cited.</w:t>
      </w:r>
      <w:r w:rsidR="00D51435">
        <w:rPr>
          <w:b/>
          <w:sz w:val="24"/>
          <w:szCs w:val="24"/>
        </w:rPr>
        <w:t xml:space="preserve"> </w:t>
      </w:r>
    </w:p>
    <w:p w:rsidR="00C22DF4" w:rsidRDefault="00C22DF4" w:rsidP="00D51435">
      <w:pPr>
        <w:jc w:val="left"/>
        <w:rPr>
          <w:sz w:val="24"/>
          <w:szCs w:val="24"/>
        </w:rPr>
      </w:pPr>
    </w:p>
    <w:p w:rsidR="00D51435" w:rsidRDefault="00C22DF4" w:rsidP="00D51435">
      <w:pPr>
        <w:jc w:val="left"/>
        <w:rPr>
          <w:sz w:val="24"/>
          <w:szCs w:val="24"/>
        </w:rPr>
      </w:pPr>
      <w:proofErr w:type="spellStart"/>
      <w:r>
        <w:rPr>
          <w:sz w:val="24"/>
          <w:szCs w:val="24"/>
        </w:rPr>
        <w:t>Beule</w:t>
      </w:r>
      <w:proofErr w:type="spellEnd"/>
      <w:r>
        <w:rPr>
          <w:sz w:val="24"/>
          <w:szCs w:val="24"/>
        </w:rPr>
        <w:t xml:space="preserve">, J. D. 1979. </w:t>
      </w:r>
      <w:proofErr w:type="gramStart"/>
      <w:r>
        <w:rPr>
          <w:sz w:val="24"/>
          <w:szCs w:val="24"/>
        </w:rPr>
        <w:t>Control and management of cattails in southeastern Wisconsin wetlands.</w:t>
      </w:r>
      <w:proofErr w:type="gramEnd"/>
      <w:r>
        <w:rPr>
          <w:sz w:val="24"/>
          <w:szCs w:val="24"/>
        </w:rPr>
        <w:t xml:space="preserve"> </w:t>
      </w:r>
      <w:proofErr w:type="gramStart"/>
      <w:r>
        <w:rPr>
          <w:sz w:val="24"/>
          <w:szCs w:val="24"/>
        </w:rPr>
        <w:t>Technical Bulletin No. 112.</w:t>
      </w:r>
      <w:proofErr w:type="gramEnd"/>
      <w:r>
        <w:rPr>
          <w:sz w:val="24"/>
          <w:szCs w:val="24"/>
        </w:rPr>
        <w:t xml:space="preserve"> Madison, WI: Department of Natural Resources. </w:t>
      </w:r>
      <w:proofErr w:type="gramStart"/>
      <w:r>
        <w:rPr>
          <w:sz w:val="24"/>
          <w:szCs w:val="24"/>
        </w:rPr>
        <w:t>40 p.</w:t>
      </w:r>
      <w:proofErr w:type="gramEnd"/>
    </w:p>
    <w:p w:rsidR="00C22DF4" w:rsidRDefault="00C22DF4" w:rsidP="00D51435">
      <w:pPr>
        <w:jc w:val="left"/>
        <w:rPr>
          <w:sz w:val="24"/>
          <w:szCs w:val="24"/>
        </w:rPr>
      </w:pPr>
    </w:p>
    <w:p w:rsidR="00A43AC9" w:rsidRDefault="00A43AC9" w:rsidP="00A43AC9">
      <w:pPr>
        <w:jc w:val="left"/>
        <w:rPr>
          <w:sz w:val="24"/>
          <w:szCs w:val="24"/>
        </w:rPr>
      </w:pPr>
      <w:r>
        <w:rPr>
          <w:sz w:val="24"/>
          <w:szCs w:val="24"/>
        </w:rPr>
        <w:t xml:space="preserve">Submitted by, </w:t>
      </w:r>
    </w:p>
    <w:p w:rsidR="00A43AC9" w:rsidRDefault="00A43AC9" w:rsidP="00A43AC9">
      <w:pPr>
        <w:ind w:firstLine="720"/>
        <w:jc w:val="left"/>
        <w:rPr>
          <w:sz w:val="24"/>
          <w:szCs w:val="24"/>
        </w:rPr>
      </w:pPr>
    </w:p>
    <w:p w:rsidR="00A43AC9" w:rsidRDefault="00A43AC9" w:rsidP="00A43AC9">
      <w:pPr>
        <w:jc w:val="left"/>
        <w:rPr>
          <w:sz w:val="24"/>
          <w:szCs w:val="24"/>
        </w:rPr>
      </w:pPr>
      <w:r>
        <w:rPr>
          <w:sz w:val="24"/>
          <w:szCs w:val="24"/>
        </w:rPr>
        <w:t xml:space="preserve">Chuck </w:t>
      </w:r>
      <w:proofErr w:type="spellStart"/>
      <w:r>
        <w:rPr>
          <w:sz w:val="24"/>
          <w:szCs w:val="24"/>
        </w:rPr>
        <w:t>O’Clair</w:t>
      </w:r>
      <w:proofErr w:type="spellEnd"/>
      <w:r>
        <w:rPr>
          <w:sz w:val="24"/>
          <w:szCs w:val="24"/>
        </w:rPr>
        <w:t xml:space="preserve"> </w:t>
      </w:r>
      <w:r w:rsidR="00197A94">
        <w:rPr>
          <w:sz w:val="24"/>
          <w:szCs w:val="24"/>
        </w:rPr>
        <w:t xml:space="preserve">and Craig </w:t>
      </w:r>
      <w:proofErr w:type="spellStart"/>
      <w:r w:rsidR="00197A94">
        <w:rPr>
          <w:sz w:val="24"/>
          <w:szCs w:val="24"/>
        </w:rPr>
        <w:t>Staude</w:t>
      </w:r>
      <w:proofErr w:type="spellEnd"/>
    </w:p>
    <w:p w:rsidR="00197A94" w:rsidRDefault="00197A94" w:rsidP="00A43AC9">
      <w:pPr>
        <w:jc w:val="left"/>
        <w:rPr>
          <w:sz w:val="24"/>
          <w:szCs w:val="24"/>
        </w:rPr>
      </w:pPr>
      <w:r>
        <w:rPr>
          <w:sz w:val="24"/>
          <w:szCs w:val="24"/>
        </w:rPr>
        <w:t>Co-chairm</w:t>
      </w:r>
      <w:r>
        <w:rPr>
          <w:sz w:val="24"/>
          <w:szCs w:val="24"/>
        </w:rPr>
        <w:t>e</w:t>
      </w:r>
      <w:r>
        <w:rPr>
          <w:sz w:val="24"/>
          <w:szCs w:val="24"/>
        </w:rPr>
        <w:t>n of the Marsh Committee</w:t>
      </w:r>
    </w:p>
    <w:p w:rsidR="00A43AC9" w:rsidRDefault="00A43AC9" w:rsidP="00A43AC9">
      <w:pPr>
        <w:jc w:val="left"/>
        <w:rPr>
          <w:sz w:val="24"/>
          <w:szCs w:val="24"/>
        </w:rPr>
      </w:pPr>
    </w:p>
    <w:p w:rsidR="00A43AC9" w:rsidRDefault="00A43AC9" w:rsidP="00A43AC9">
      <w:pPr>
        <w:jc w:val="left"/>
        <w:rPr>
          <w:sz w:val="24"/>
          <w:szCs w:val="24"/>
        </w:rPr>
      </w:pPr>
      <w:r>
        <w:rPr>
          <w:sz w:val="24"/>
          <w:szCs w:val="24"/>
        </w:rPr>
        <w:t xml:space="preserve">Date: </w:t>
      </w:r>
      <w:r w:rsidR="00451048">
        <w:rPr>
          <w:sz w:val="24"/>
          <w:szCs w:val="24"/>
        </w:rPr>
        <w:t>1</w:t>
      </w:r>
      <w:r w:rsidR="00197A94">
        <w:rPr>
          <w:sz w:val="24"/>
          <w:szCs w:val="24"/>
        </w:rPr>
        <w:t>5</w:t>
      </w:r>
      <w:r w:rsidR="00EE5E7A">
        <w:rPr>
          <w:sz w:val="24"/>
          <w:szCs w:val="24"/>
        </w:rPr>
        <w:t xml:space="preserve"> </w:t>
      </w:r>
      <w:r w:rsidR="00451048">
        <w:rPr>
          <w:sz w:val="24"/>
          <w:szCs w:val="24"/>
        </w:rPr>
        <w:t>September</w:t>
      </w:r>
      <w:r>
        <w:rPr>
          <w:sz w:val="24"/>
          <w:szCs w:val="24"/>
        </w:rPr>
        <w:t xml:space="preserve"> 20</w:t>
      </w:r>
      <w:r w:rsidR="00261260">
        <w:rPr>
          <w:sz w:val="24"/>
          <w:szCs w:val="24"/>
        </w:rPr>
        <w:t>2</w:t>
      </w:r>
      <w:r w:rsidR="00451048">
        <w:rPr>
          <w:sz w:val="24"/>
          <w:szCs w:val="24"/>
        </w:rPr>
        <w:t>2</w:t>
      </w:r>
    </w:p>
    <w:p w:rsidR="00234EE2" w:rsidRDefault="00234EE2" w:rsidP="00A43AC9">
      <w:pPr>
        <w:jc w:val="left"/>
        <w:rPr>
          <w:sz w:val="24"/>
          <w:szCs w:val="24"/>
        </w:rPr>
      </w:pPr>
    </w:p>
    <w:p w:rsidR="00234EE2" w:rsidRPr="00234EE2" w:rsidRDefault="00234EE2" w:rsidP="00234EE2">
      <w:pPr>
        <w:jc w:val="left"/>
        <w:rPr>
          <w:sz w:val="24"/>
          <w:szCs w:val="24"/>
        </w:rPr>
      </w:pPr>
    </w:p>
    <w:p w:rsidR="000222F3" w:rsidRDefault="000222F3" w:rsidP="00EF60AD">
      <w:pPr>
        <w:jc w:val="left"/>
        <w:rPr>
          <w:sz w:val="24"/>
          <w:szCs w:val="24"/>
        </w:rPr>
      </w:pPr>
    </w:p>
    <w:sectPr w:rsidR="000222F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44BD" w:rsidRDefault="004E44BD" w:rsidP="00517C6B">
      <w:r>
        <w:separator/>
      </w:r>
    </w:p>
  </w:endnote>
  <w:endnote w:type="continuationSeparator" w:id="0">
    <w:p w:rsidR="004E44BD" w:rsidRDefault="004E44BD" w:rsidP="00517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44BD" w:rsidRDefault="004E44BD" w:rsidP="00517C6B">
      <w:r>
        <w:separator/>
      </w:r>
    </w:p>
  </w:footnote>
  <w:footnote w:type="continuationSeparator" w:id="0">
    <w:p w:rsidR="004E44BD" w:rsidRDefault="004E44BD" w:rsidP="00517C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C6B" w:rsidRDefault="00517C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718E8"/>
    <w:multiLevelType w:val="hybridMultilevel"/>
    <w:tmpl w:val="A4FA7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6E32B9"/>
    <w:multiLevelType w:val="hybridMultilevel"/>
    <w:tmpl w:val="0CF6827C"/>
    <w:lvl w:ilvl="0" w:tplc="FD2E55E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CD5F53"/>
    <w:multiLevelType w:val="hybridMultilevel"/>
    <w:tmpl w:val="8C3E9A7E"/>
    <w:lvl w:ilvl="0" w:tplc="7330676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7E0AC7"/>
    <w:multiLevelType w:val="hybridMultilevel"/>
    <w:tmpl w:val="F6B89590"/>
    <w:lvl w:ilvl="0" w:tplc="45620D06">
      <w:start w:val="2016"/>
      <w:numFmt w:val="decimal"/>
      <w:lvlText w:val="%1"/>
      <w:lvlJc w:val="left"/>
      <w:pPr>
        <w:ind w:left="3480" w:hanging="60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5A013232"/>
    <w:multiLevelType w:val="hybridMultilevel"/>
    <w:tmpl w:val="343685A0"/>
    <w:lvl w:ilvl="0" w:tplc="E5186D6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985A05"/>
    <w:multiLevelType w:val="hybridMultilevel"/>
    <w:tmpl w:val="3FE8155C"/>
    <w:lvl w:ilvl="0" w:tplc="8D963ECA">
      <w:start w:val="202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6D0549"/>
    <w:multiLevelType w:val="hybridMultilevel"/>
    <w:tmpl w:val="5EAA00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A30"/>
    <w:rsid w:val="000018F0"/>
    <w:rsid w:val="000052BB"/>
    <w:rsid w:val="00015A37"/>
    <w:rsid w:val="000214E6"/>
    <w:rsid w:val="000222F3"/>
    <w:rsid w:val="00034F02"/>
    <w:rsid w:val="0004688A"/>
    <w:rsid w:val="000517DE"/>
    <w:rsid w:val="00057612"/>
    <w:rsid w:val="000629F6"/>
    <w:rsid w:val="000666E7"/>
    <w:rsid w:val="00067D4A"/>
    <w:rsid w:val="000713F4"/>
    <w:rsid w:val="00072CEF"/>
    <w:rsid w:val="00075E98"/>
    <w:rsid w:val="00080F0C"/>
    <w:rsid w:val="00084229"/>
    <w:rsid w:val="00086B51"/>
    <w:rsid w:val="00094BD9"/>
    <w:rsid w:val="000A190D"/>
    <w:rsid w:val="000A30C0"/>
    <w:rsid w:val="000A53C1"/>
    <w:rsid w:val="000B1115"/>
    <w:rsid w:val="000E0DD8"/>
    <w:rsid w:val="000E1B9D"/>
    <w:rsid w:val="000E6BAC"/>
    <w:rsid w:val="000E7597"/>
    <w:rsid w:val="000F2A1A"/>
    <w:rsid w:val="001115C0"/>
    <w:rsid w:val="001160BF"/>
    <w:rsid w:val="001178F1"/>
    <w:rsid w:val="00123B4E"/>
    <w:rsid w:val="00124425"/>
    <w:rsid w:val="00132FEA"/>
    <w:rsid w:val="00133D8F"/>
    <w:rsid w:val="00150471"/>
    <w:rsid w:val="001527A6"/>
    <w:rsid w:val="00156EEF"/>
    <w:rsid w:val="00165103"/>
    <w:rsid w:val="00175FD7"/>
    <w:rsid w:val="00197A94"/>
    <w:rsid w:val="001B0E9C"/>
    <w:rsid w:val="001C19DC"/>
    <w:rsid w:val="001C63B1"/>
    <w:rsid w:val="001D0DF8"/>
    <w:rsid w:val="001D5148"/>
    <w:rsid w:val="001D65EC"/>
    <w:rsid w:val="001D6FF6"/>
    <w:rsid w:val="001E4E8C"/>
    <w:rsid w:val="001F1C31"/>
    <w:rsid w:val="001F34E6"/>
    <w:rsid w:val="00201AC2"/>
    <w:rsid w:val="0021316B"/>
    <w:rsid w:val="002141AA"/>
    <w:rsid w:val="00216353"/>
    <w:rsid w:val="00224157"/>
    <w:rsid w:val="002259AC"/>
    <w:rsid w:val="00234EE2"/>
    <w:rsid w:val="002353F2"/>
    <w:rsid w:val="002364AE"/>
    <w:rsid w:val="002403CD"/>
    <w:rsid w:val="00247007"/>
    <w:rsid w:val="00247F8A"/>
    <w:rsid w:val="002544E2"/>
    <w:rsid w:val="00256357"/>
    <w:rsid w:val="002574CB"/>
    <w:rsid w:val="00260158"/>
    <w:rsid w:val="00261260"/>
    <w:rsid w:val="00263323"/>
    <w:rsid w:val="00271329"/>
    <w:rsid w:val="00273417"/>
    <w:rsid w:val="00274BC0"/>
    <w:rsid w:val="002755A6"/>
    <w:rsid w:val="002765D6"/>
    <w:rsid w:val="00280B6D"/>
    <w:rsid w:val="0028316C"/>
    <w:rsid w:val="00297394"/>
    <w:rsid w:val="00297901"/>
    <w:rsid w:val="002A021D"/>
    <w:rsid w:val="002A02E0"/>
    <w:rsid w:val="002C19D9"/>
    <w:rsid w:val="002C1FFC"/>
    <w:rsid w:val="002C32AF"/>
    <w:rsid w:val="002C4B11"/>
    <w:rsid w:val="002C546B"/>
    <w:rsid w:val="002E0399"/>
    <w:rsid w:val="002E090E"/>
    <w:rsid w:val="00305BBE"/>
    <w:rsid w:val="00312B29"/>
    <w:rsid w:val="0032078C"/>
    <w:rsid w:val="003257F0"/>
    <w:rsid w:val="00333D58"/>
    <w:rsid w:val="00356E25"/>
    <w:rsid w:val="0035735A"/>
    <w:rsid w:val="00364A04"/>
    <w:rsid w:val="00365076"/>
    <w:rsid w:val="00365213"/>
    <w:rsid w:val="003776E1"/>
    <w:rsid w:val="003950AF"/>
    <w:rsid w:val="003A5183"/>
    <w:rsid w:val="003B118E"/>
    <w:rsid w:val="003B5635"/>
    <w:rsid w:val="003C1895"/>
    <w:rsid w:val="003C2DCF"/>
    <w:rsid w:val="003C60E9"/>
    <w:rsid w:val="003D3EC1"/>
    <w:rsid w:val="003F3FF4"/>
    <w:rsid w:val="0040594E"/>
    <w:rsid w:val="0041203C"/>
    <w:rsid w:val="004249B8"/>
    <w:rsid w:val="00425BE3"/>
    <w:rsid w:val="00426637"/>
    <w:rsid w:val="00432CA8"/>
    <w:rsid w:val="00451048"/>
    <w:rsid w:val="00453264"/>
    <w:rsid w:val="00454412"/>
    <w:rsid w:val="004603E8"/>
    <w:rsid w:val="00462783"/>
    <w:rsid w:val="004669A2"/>
    <w:rsid w:val="00487687"/>
    <w:rsid w:val="00493506"/>
    <w:rsid w:val="004A042E"/>
    <w:rsid w:val="004A2116"/>
    <w:rsid w:val="004A68A9"/>
    <w:rsid w:val="004B33DF"/>
    <w:rsid w:val="004B4F68"/>
    <w:rsid w:val="004B7B27"/>
    <w:rsid w:val="004D4EB5"/>
    <w:rsid w:val="004D6D34"/>
    <w:rsid w:val="004E44BD"/>
    <w:rsid w:val="004E4F71"/>
    <w:rsid w:val="004E50FD"/>
    <w:rsid w:val="004F0D6E"/>
    <w:rsid w:val="004F282F"/>
    <w:rsid w:val="004F2CDE"/>
    <w:rsid w:val="004F4019"/>
    <w:rsid w:val="004F57AD"/>
    <w:rsid w:val="004F67B6"/>
    <w:rsid w:val="004F6A73"/>
    <w:rsid w:val="0050056C"/>
    <w:rsid w:val="00510A8D"/>
    <w:rsid w:val="00517C6B"/>
    <w:rsid w:val="00517FF5"/>
    <w:rsid w:val="00537115"/>
    <w:rsid w:val="00540076"/>
    <w:rsid w:val="005401E1"/>
    <w:rsid w:val="00543DA6"/>
    <w:rsid w:val="00544415"/>
    <w:rsid w:val="00547F93"/>
    <w:rsid w:val="005627E9"/>
    <w:rsid w:val="005670B9"/>
    <w:rsid w:val="005672EA"/>
    <w:rsid w:val="00572200"/>
    <w:rsid w:val="00586977"/>
    <w:rsid w:val="00594103"/>
    <w:rsid w:val="005B1BFE"/>
    <w:rsid w:val="005B5361"/>
    <w:rsid w:val="005C5B1F"/>
    <w:rsid w:val="005D1BC4"/>
    <w:rsid w:val="005D255D"/>
    <w:rsid w:val="005E1A7F"/>
    <w:rsid w:val="005E20C2"/>
    <w:rsid w:val="005E296D"/>
    <w:rsid w:val="005E4467"/>
    <w:rsid w:val="005F0A63"/>
    <w:rsid w:val="005F217B"/>
    <w:rsid w:val="005F5E7D"/>
    <w:rsid w:val="005F6326"/>
    <w:rsid w:val="006003A8"/>
    <w:rsid w:val="00600413"/>
    <w:rsid w:val="00601348"/>
    <w:rsid w:val="00610AB5"/>
    <w:rsid w:val="0061101E"/>
    <w:rsid w:val="00611FD3"/>
    <w:rsid w:val="00617A84"/>
    <w:rsid w:val="00621ABD"/>
    <w:rsid w:val="00625089"/>
    <w:rsid w:val="00631589"/>
    <w:rsid w:val="00632617"/>
    <w:rsid w:val="00642B3F"/>
    <w:rsid w:val="00646CAC"/>
    <w:rsid w:val="00650B94"/>
    <w:rsid w:val="006512DC"/>
    <w:rsid w:val="00657592"/>
    <w:rsid w:val="00662169"/>
    <w:rsid w:val="006626F9"/>
    <w:rsid w:val="006656B2"/>
    <w:rsid w:val="00665732"/>
    <w:rsid w:val="006764D0"/>
    <w:rsid w:val="006846E3"/>
    <w:rsid w:val="00690D99"/>
    <w:rsid w:val="00692DC7"/>
    <w:rsid w:val="006A4AFB"/>
    <w:rsid w:val="006B0585"/>
    <w:rsid w:val="006B25AE"/>
    <w:rsid w:val="006C6A12"/>
    <w:rsid w:val="006E02AD"/>
    <w:rsid w:val="006E3917"/>
    <w:rsid w:val="006E3D60"/>
    <w:rsid w:val="006E734C"/>
    <w:rsid w:val="006F0F11"/>
    <w:rsid w:val="006F1774"/>
    <w:rsid w:val="006F1DB9"/>
    <w:rsid w:val="006F2E4C"/>
    <w:rsid w:val="006F6A25"/>
    <w:rsid w:val="006F6C14"/>
    <w:rsid w:val="0071040F"/>
    <w:rsid w:val="00721E0D"/>
    <w:rsid w:val="007416B3"/>
    <w:rsid w:val="0074199A"/>
    <w:rsid w:val="00743E01"/>
    <w:rsid w:val="007608B5"/>
    <w:rsid w:val="00767F40"/>
    <w:rsid w:val="0077422A"/>
    <w:rsid w:val="00777DE7"/>
    <w:rsid w:val="00780ADB"/>
    <w:rsid w:val="0079521D"/>
    <w:rsid w:val="00796A3A"/>
    <w:rsid w:val="007A0B52"/>
    <w:rsid w:val="007A12CD"/>
    <w:rsid w:val="007A2957"/>
    <w:rsid w:val="007A3DB0"/>
    <w:rsid w:val="007B06AC"/>
    <w:rsid w:val="007B07CF"/>
    <w:rsid w:val="007B27DB"/>
    <w:rsid w:val="007C1873"/>
    <w:rsid w:val="007C2A93"/>
    <w:rsid w:val="007C4A7B"/>
    <w:rsid w:val="007D5891"/>
    <w:rsid w:val="007D6A57"/>
    <w:rsid w:val="007E54B2"/>
    <w:rsid w:val="007E7764"/>
    <w:rsid w:val="007F1AC8"/>
    <w:rsid w:val="008067E8"/>
    <w:rsid w:val="008119A7"/>
    <w:rsid w:val="00812784"/>
    <w:rsid w:val="008132D7"/>
    <w:rsid w:val="0081398D"/>
    <w:rsid w:val="00813CB9"/>
    <w:rsid w:val="00826F25"/>
    <w:rsid w:val="0083386D"/>
    <w:rsid w:val="00840604"/>
    <w:rsid w:val="00841C92"/>
    <w:rsid w:val="00846D78"/>
    <w:rsid w:val="00851B39"/>
    <w:rsid w:val="00854BE2"/>
    <w:rsid w:val="00855F61"/>
    <w:rsid w:val="00860484"/>
    <w:rsid w:val="00860919"/>
    <w:rsid w:val="00867ECB"/>
    <w:rsid w:val="00882CE4"/>
    <w:rsid w:val="00885DA3"/>
    <w:rsid w:val="00891E1A"/>
    <w:rsid w:val="008B05D1"/>
    <w:rsid w:val="008B78E2"/>
    <w:rsid w:val="008C130B"/>
    <w:rsid w:val="008D3776"/>
    <w:rsid w:val="008E4381"/>
    <w:rsid w:val="008F7B81"/>
    <w:rsid w:val="00904453"/>
    <w:rsid w:val="00914777"/>
    <w:rsid w:val="00932C3D"/>
    <w:rsid w:val="00936179"/>
    <w:rsid w:val="009362E6"/>
    <w:rsid w:val="00951D0B"/>
    <w:rsid w:val="00952E0F"/>
    <w:rsid w:val="0096318C"/>
    <w:rsid w:val="00963CE6"/>
    <w:rsid w:val="009640E8"/>
    <w:rsid w:val="00965F37"/>
    <w:rsid w:val="009661B7"/>
    <w:rsid w:val="00973FAE"/>
    <w:rsid w:val="00976076"/>
    <w:rsid w:val="00990691"/>
    <w:rsid w:val="00997C57"/>
    <w:rsid w:val="009B01E0"/>
    <w:rsid w:val="009B2369"/>
    <w:rsid w:val="009B2372"/>
    <w:rsid w:val="009B2E63"/>
    <w:rsid w:val="009C401F"/>
    <w:rsid w:val="009C678F"/>
    <w:rsid w:val="009D5EA8"/>
    <w:rsid w:val="009D76D2"/>
    <w:rsid w:val="009E0FF2"/>
    <w:rsid w:val="009E268E"/>
    <w:rsid w:val="009E3374"/>
    <w:rsid w:val="009F1BD9"/>
    <w:rsid w:val="009F21B4"/>
    <w:rsid w:val="00A006FD"/>
    <w:rsid w:val="00A009E0"/>
    <w:rsid w:val="00A02672"/>
    <w:rsid w:val="00A143E2"/>
    <w:rsid w:val="00A314F5"/>
    <w:rsid w:val="00A37DAF"/>
    <w:rsid w:val="00A43AC9"/>
    <w:rsid w:val="00A471C3"/>
    <w:rsid w:val="00A9436F"/>
    <w:rsid w:val="00A95D2A"/>
    <w:rsid w:val="00AA32C5"/>
    <w:rsid w:val="00AA529E"/>
    <w:rsid w:val="00AA56F5"/>
    <w:rsid w:val="00AA6A21"/>
    <w:rsid w:val="00AB34E8"/>
    <w:rsid w:val="00AB3770"/>
    <w:rsid w:val="00AB3BE2"/>
    <w:rsid w:val="00AB65F7"/>
    <w:rsid w:val="00AD2704"/>
    <w:rsid w:val="00AE00DA"/>
    <w:rsid w:val="00AE4D5F"/>
    <w:rsid w:val="00AF1F13"/>
    <w:rsid w:val="00AF4B07"/>
    <w:rsid w:val="00AF5170"/>
    <w:rsid w:val="00B034D1"/>
    <w:rsid w:val="00B11374"/>
    <w:rsid w:val="00B166BE"/>
    <w:rsid w:val="00B22B14"/>
    <w:rsid w:val="00B236A7"/>
    <w:rsid w:val="00B40D21"/>
    <w:rsid w:val="00B41456"/>
    <w:rsid w:val="00B41F06"/>
    <w:rsid w:val="00B42374"/>
    <w:rsid w:val="00B512BA"/>
    <w:rsid w:val="00B533DB"/>
    <w:rsid w:val="00B54AD0"/>
    <w:rsid w:val="00B624EB"/>
    <w:rsid w:val="00B80064"/>
    <w:rsid w:val="00B82DD9"/>
    <w:rsid w:val="00B84030"/>
    <w:rsid w:val="00B92F94"/>
    <w:rsid w:val="00B97628"/>
    <w:rsid w:val="00BA2B67"/>
    <w:rsid w:val="00BA4CE3"/>
    <w:rsid w:val="00BA4D11"/>
    <w:rsid w:val="00BB3988"/>
    <w:rsid w:val="00BB6015"/>
    <w:rsid w:val="00BC1F63"/>
    <w:rsid w:val="00BC3E86"/>
    <w:rsid w:val="00BC4A64"/>
    <w:rsid w:val="00BD030E"/>
    <w:rsid w:val="00BD0C2A"/>
    <w:rsid w:val="00BD4831"/>
    <w:rsid w:val="00BE4815"/>
    <w:rsid w:val="00BF585A"/>
    <w:rsid w:val="00BF69F2"/>
    <w:rsid w:val="00C0798C"/>
    <w:rsid w:val="00C13405"/>
    <w:rsid w:val="00C16443"/>
    <w:rsid w:val="00C177A8"/>
    <w:rsid w:val="00C213C7"/>
    <w:rsid w:val="00C22DF4"/>
    <w:rsid w:val="00C23325"/>
    <w:rsid w:val="00C2760B"/>
    <w:rsid w:val="00C31013"/>
    <w:rsid w:val="00C35013"/>
    <w:rsid w:val="00C355AB"/>
    <w:rsid w:val="00C45427"/>
    <w:rsid w:val="00C45BA6"/>
    <w:rsid w:val="00C534AC"/>
    <w:rsid w:val="00C5585F"/>
    <w:rsid w:val="00C66433"/>
    <w:rsid w:val="00C72620"/>
    <w:rsid w:val="00C728DE"/>
    <w:rsid w:val="00C80437"/>
    <w:rsid w:val="00C80635"/>
    <w:rsid w:val="00C81FDC"/>
    <w:rsid w:val="00C854F0"/>
    <w:rsid w:val="00C91F30"/>
    <w:rsid w:val="00C92D06"/>
    <w:rsid w:val="00C9439C"/>
    <w:rsid w:val="00CA44EE"/>
    <w:rsid w:val="00CC5CB2"/>
    <w:rsid w:val="00CC78D9"/>
    <w:rsid w:val="00CE5263"/>
    <w:rsid w:val="00D04645"/>
    <w:rsid w:val="00D07DD4"/>
    <w:rsid w:val="00D22DD2"/>
    <w:rsid w:val="00D30747"/>
    <w:rsid w:val="00D408C7"/>
    <w:rsid w:val="00D41B74"/>
    <w:rsid w:val="00D44FA1"/>
    <w:rsid w:val="00D51435"/>
    <w:rsid w:val="00D53354"/>
    <w:rsid w:val="00D5711C"/>
    <w:rsid w:val="00D6412C"/>
    <w:rsid w:val="00D6702B"/>
    <w:rsid w:val="00D677DA"/>
    <w:rsid w:val="00D70558"/>
    <w:rsid w:val="00D72815"/>
    <w:rsid w:val="00D84372"/>
    <w:rsid w:val="00D86569"/>
    <w:rsid w:val="00D92218"/>
    <w:rsid w:val="00D936B7"/>
    <w:rsid w:val="00D950BD"/>
    <w:rsid w:val="00DA7C8F"/>
    <w:rsid w:val="00DB4FF3"/>
    <w:rsid w:val="00DB77E9"/>
    <w:rsid w:val="00DC009C"/>
    <w:rsid w:val="00DC133F"/>
    <w:rsid w:val="00DC1E10"/>
    <w:rsid w:val="00DC4361"/>
    <w:rsid w:val="00DD01CA"/>
    <w:rsid w:val="00DD706E"/>
    <w:rsid w:val="00DE4136"/>
    <w:rsid w:val="00DE5A13"/>
    <w:rsid w:val="00E0120E"/>
    <w:rsid w:val="00E10F5B"/>
    <w:rsid w:val="00E126B9"/>
    <w:rsid w:val="00E25B4F"/>
    <w:rsid w:val="00E341E0"/>
    <w:rsid w:val="00E35647"/>
    <w:rsid w:val="00E35D7D"/>
    <w:rsid w:val="00E375B5"/>
    <w:rsid w:val="00E4032C"/>
    <w:rsid w:val="00E43640"/>
    <w:rsid w:val="00E64FA4"/>
    <w:rsid w:val="00E65DEA"/>
    <w:rsid w:val="00E70A30"/>
    <w:rsid w:val="00E7664C"/>
    <w:rsid w:val="00E7712B"/>
    <w:rsid w:val="00E9077B"/>
    <w:rsid w:val="00E912C6"/>
    <w:rsid w:val="00EA34EF"/>
    <w:rsid w:val="00EA7E22"/>
    <w:rsid w:val="00EB557D"/>
    <w:rsid w:val="00EB7A5F"/>
    <w:rsid w:val="00EC174B"/>
    <w:rsid w:val="00EE3CC7"/>
    <w:rsid w:val="00EE5E7A"/>
    <w:rsid w:val="00EF60AD"/>
    <w:rsid w:val="00F003CE"/>
    <w:rsid w:val="00F01377"/>
    <w:rsid w:val="00F01A6F"/>
    <w:rsid w:val="00F03FF9"/>
    <w:rsid w:val="00F04044"/>
    <w:rsid w:val="00F15E9A"/>
    <w:rsid w:val="00F26CFB"/>
    <w:rsid w:val="00F27E16"/>
    <w:rsid w:val="00F300BE"/>
    <w:rsid w:val="00F36EC9"/>
    <w:rsid w:val="00F37136"/>
    <w:rsid w:val="00F41B73"/>
    <w:rsid w:val="00F42C59"/>
    <w:rsid w:val="00F4541D"/>
    <w:rsid w:val="00F6438A"/>
    <w:rsid w:val="00F671AA"/>
    <w:rsid w:val="00F90EDE"/>
    <w:rsid w:val="00F93F15"/>
    <w:rsid w:val="00F97C41"/>
    <w:rsid w:val="00FA28BF"/>
    <w:rsid w:val="00FB2163"/>
    <w:rsid w:val="00FB2DE3"/>
    <w:rsid w:val="00FD020B"/>
    <w:rsid w:val="00FE1CAA"/>
    <w:rsid w:val="00FE29A5"/>
    <w:rsid w:val="00FE39FA"/>
    <w:rsid w:val="00FE4D26"/>
    <w:rsid w:val="00FF10E9"/>
    <w:rsid w:val="00FF166F"/>
    <w:rsid w:val="00FF1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7C6B"/>
    <w:pPr>
      <w:tabs>
        <w:tab w:val="center" w:pos="4680"/>
        <w:tab w:val="right" w:pos="9360"/>
      </w:tabs>
    </w:pPr>
  </w:style>
  <w:style w:type="character" w:customStyle="1" w:styleId="HeaderChar">
    <w:name w:val="Header Char"/>
    <w:basedOn w:val="DefaultParagraphFont"/>
    <w:link w:val="Header"/>
    <w:uiPriority w:val="99"/>
    <w:rsid w:val="00517C6B"/>
  </w:style>
  <w:style w:type="paragraph" w:styleId="Footer">
    <w:name w:val="footer"/>
    <w:basedOn w:val="Normal"/>
    <w:link w:val="FooterChar"/>
    <w:uiPriority w:val="99"/>
    <w:unhideWhenUsed/>
    <w:rsid w:val="00517C6B"/>
    <w:pPr>
      <w:tabs>
        <w:tab w:val="center" w:pos="4680"/>
        <w:tab w:val="right" w:pos="9360"/>
      </w:tabs>
    </w:pPr>
  </w:style>
  <w:style w:type="character" w:customStyle="1" w:styleId="FooterChar">
    <w:name w:val="Footer Char"/>
    <w:basedOn w:val="DefaultParagraphFont"/>
    <w:link w:val="Footer"/>
    <w:uiPriority w:val="99"/>
    <w:rsid w:val="00517C6B"/>
  </w:style>
  <w:style w:type="paragraph" w:styleId="ListParagraph">
    <w:name w:val="List Paragraph"/>
    <w:basedOn w:val="Normal"/>
    <w:uiPriority w:val="34"/>
    <w:qFormat/>
    <w:rsid w:val="00273417"/>
    <w:pPr>
      <w:ind w:left="720"/>
      <w:contextualSpacing/>
    </w:pPr>
  </w:style>
  <w:style w:type="character" w:styleId="Hyperlink">
    <w:name w:val="Hyperlink"/>
    <w:basedOn w:val="DefaultParagraphFont"/>
    <w:uiPriority w:val="99"/>
    <w:unhideWhenUsed/>
    <w:rsid w:val="00DC133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7C6B"/>
    <w:pPr>
      <w:tabs>
        <w:tab w:val="center" w:pos="4680"/>
        <w:tab w:val="right" w:pos="9360"/>
      </w:tabs>
    </w:pPr>
  </w:style>
  <w:style w:type="character" w:customStyle="1" w:styleId="HeaderChar">
    <w:name w:val="Header Char"/>
    <w:basedOn w:val="DefaultParagraphFont"/>
    <w:link w:val="Header"/>
    <w:uiPriority w:val="99"/>
    <w:rsid w:val="00517C6B"/>
  </w:style>
  <w:style w:type="paragraph" w:styleId="Footer">
    <w:name w:val="footer"/>
    <w:basedOn w:val="Normal"/>
    <w:link w:val="FooterChar"/>
    <w:uiPriority w:val="99"/>
    <w:unhideWhenUsed/>
    <w:rsid w:val="00517C6B"/>
    <w:pPr>
      <w:tabs>
        <w:tab w:val="center" w:pos="4680"/>
        <w:tab w:val="right" w:pos="9360"/>
      </w:tabs>
    </w:pPr>
  </w:style>
  <w:style w:type="character" w:customStyle="1" w:styleId="FooterChar">
    <w:name w:val="Footer Char"/>
    <w:basedOn w:val="DefaultParagraphFont"/>
    <w:link w:val="Footer"/>
    <w:uiPriority w:val="99"/>
    <w:rsid w:val="00517C6B"/>
  </w:style>
  <w:style w:type="paragraph" w:styleId="ListParagraph">
    <w:name w:val="List Paragraph"/>
    <w:basedOn w:val="Normal"/>
    <w:uiPriority w:val="34"/>
    <w:qFormat/>
    <w:rsid w:val="00273417"/>
    <w:pPr>
      <w:ind w:left="720"/>
      <w:contextualSpacing/>
    </w:pPr>
  </w:style>
  <w:style w:type="character" w:styleId="Hyperlink">
    <w:name w:val="Hyperlink"/>
    <w:basedOn w:val="DefaultParagraphFont"/>
    <w:uiPriority w:val="99"/>
    <w:unhideWhenUsed/>
    <w:rsid w:val="00DC133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427264">
      <w:bodyDiv w:val="1"/>
      <w:marLeft w:val="0"/>
      <w:marRight w:val="0"/>
      <w:marTop w:val="0"/>
      <w:marBottom w:val="0"/>
      <w:divBdr>
        <w:top w:val="none" w:sz="0" w:space="0" w:color="auto"/>
        <w:left w:val="none" w:sz="0" w:space="0" w:color="auto"/>
        <w:bottom w:val="none" w:sz="0" w:space="0" w:color="auto"/>
        <w:right w:val="none" w:sz="0" w:space="0" w:color="auto"/>
      </w:divBdr>
      <w:divsChild>
        <w:div w:id="1910119203">
          <w:marLeft w:val="0"/>
          <w:marRight w:val="0"/>
          <w:marTop w:val="0"/>
          <w:marBottom w:val="0"/>
          <w:divBdr>
            <w:top w:val="none" w:sz="0" w:space="0" w:color="auto"/>
            <w:left w:val="none" w:sz="0" w:space="0" w:color="auto"/>
            <w:bottom w:val="none" w:sz="0" w:space="0" w:color="auto"/>
            <w:right w:val="none" w:sz="0" w:space="0" w:color="auto"/>
          </w:divBdr>
        </w:div>
        <w:div w:id="2894358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398</TotalTime>
  <Pages>3</Pages>
  <Words>1197</Words>
  <Characters>6824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&amp; Karen Vedder</dc:creator>
  <cp:lastModifiedBy>Chuck &amp; Rita O'Clair</cp:lastModifiedBy>
  <cp:revision>34</cp:revision>
  <cp:lastPrinted>2020-09-06T20:36:00Z</cp:lastPrinted>
  <dcterms:created xsi:type="dcterms:W3CDTF">2022-08-21T21:56:00Z</dcterms:created>
  <dcterms:modified xsi:type="dcterms:W3CDTF">2022-09-15T16:28:00Z</dcterms:modified>
</cp:coreProperties>
</file>